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</w:t>
      </w:r>
      <w:r>
        <w:rPr>
          <w:rFonts w:ascii="Times New Roman" w:eastAsia="Calibri" w:hAnsi="Times New Roman" w:cs="Times New Roman"/>
          <w:sz w:val="28"/>
          <w:szCs w:val="28"/>
        </w:rPr>
        <w:t>вития ребенка – детский сад №2»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          Приказ №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№2»                  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«ВЦРР – детский сад №2»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212243" w:rsidRPr="00C5710E" w:rsidRDefault="00212243" w:rsidP="00212243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комлению с миром природы и окружающим миром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программы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рождения до школы» под редакцией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Н.Е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Т.С.Комаровой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М.А. Васильевой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 2-3 года</w:t>
      </w:r>
    </w:p>
    <w:p w:rsidR="00212243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 А.</w:t>
      </w:r>
      <w:r w:rsidR="002B4231">
        <w:rPr>
          <w:rFonts w:ascii="Times New Roman" w:eastAsia="Calibri" w:hAnsi="Times New Roman" w:cs="Times New Roman"/>
          <w:sz w:val="28"/>
          <w:szCs w:val="28"/>
        </w:rPr>
        <w:t>- воспитатель</w:t>
      </w: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243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231" w:rsidRPr="00C5710E" w:rsidRDefault="002B4231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212243" w:rsidRPr="00D24491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12243" w:rsidRPr="00153048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304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разработана в соответствии с нормативно – правовыми документами, регламентирующими деятельность МБДОУ «ВЦРР – детский сад №2»: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 №273 – ФЗ от 29.12.2012»;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РФ от 17.10.2013 № 1155 « Об утверждении Федерального государственного образовательного стандарта дошкольного образования»;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Лицензия на осуществление образовательной деятельности №5001 от 11.06.2015 Серия 61Л01№0002862;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Устав МБДОУ «ВЦРР-детский сад №2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Образовательная программа МБДОУ «ВЦРР – детский сад №2».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  <w:r w:rsidRPr="002B062A">
        <w:rPr>
          <w:rFonts w:ascii="Times New Roman" w:hAnsi="Times New Roman" w:cs="Times New Roman"/>
          <w:color w:val="000000"/>
          <w:sz w:val="28"/>
          <w:szCs w:val="28"/>
        </w:rPr>
        <w:t>: на развитие у детей младшего дошкольного возраста представлений об окружающем мире, формировать доброжелательное отношение к природе.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  у детей представлений об окружающих предметах, явлениях, познакомить с живой и неживой природой.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212243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62A">
        <w:rPr>
          <w:rFonts w:ascii="Times New Roman" w:hAnsi="Times New Roman" w:cs="Times New Roman"/>
          <w:sz w:val="28"/>
          <w:szCs w:val="28"/>
        </w:rPr>
        <w:t xml:space="preserve">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212243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243" w:rsidRDefault="00212243" w:rsidP="002122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243" w:rsidRPr="00553B86" w:rsidRDefault="00212243" w:rsidP="002122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B8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>Учить определять цвет, величину, форму, вес (лёгкий, тяжёлый) предметов; расположение их по отношению к ребенку (далеко, близко, высоко).</w:t>
      </w:r>
      <w:proofErr w:type="gramEnd"/>
      <w:r w:rsidRPr="002B062A">
        <w:rPr>
          <w:rFonts w:ascii="Times New Roman" w:hAnsi="Times New Roman" w:cs="Times New Roman"/>
          <w:sz w:val="28"/>
          <w:szCs w:val="28"/>
        </w:rPr>
        <w:t xml:space="preserve"> Знакомить со свойствами материалов (прочность, твердость, мягкость), со структурой поверхности (гладкая, с узелками). Рассказывать о том, что одни предметы сделаны руками человека (посуда, мебель и т.п.), другие созданы природой (камень, шишки).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способам обследования предметов, включая простейшее экспериментирование (тонет - не тонет, рвётся - не рвётся).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группировать и классифицировать хорошо знакомые предметы (посуда-мебель; чайная, столовая, кухонная посуда). </w:t>
      </w:r>
    </w:p>
    <w:p w:rsidR="00212243" w:rsidRPr="006C4AA1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4AA1">
        <w:rPr>
          <w:rFonts w:ascii="Times New Roman" w:hAnsi="Times New Roman" w:cs="Times New Roman"/>
          <w:b/>
          <w:sz w:val="28"/>
          <w:szCs w:val="28"/>
        </w:rPr>
        <w:t xml:space="preserve">Явления общественной жизни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Семья. Беседовать с детьми о членах семьи, подчёркивать их заботу друг о друге. </w:t>
      </w:r>
    </w:p>
    <w:p w:rsidR="00212243" w:rsidRPr="006C4AA1" w:rsidRDefault="00212243" w:rsidP="0021224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4AA1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здороваться с педагогами и детьми, прощаться с ними, напоминать имена и отчества некоторых работников детского сада. Стимулировать желание поддерживать порядок в группе, формировать бережное отношение к игрушкам, книгам, личным вещам.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помещении и на участке детского сада. </w:t>
      </w:r>
    </w:p>
    <w:p w:rsidR="00212243" w:rsidRPr="002B062A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Учить различать проезжую часть дороги, тротуар, понимать значение зеленого, жёлтого и красного сигналов светофора. </w:t>
      </w:r>
    </w:p>
    <w:p w:rsidR="00212243" w:rsidRPr="006C4AA1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4AA1">
        <w:rPr>
          <w:rFonts w:ascii="Times New Roman" w:hAnsi="Times New Roman" w:cs="Times New Roman"/>
          <w:b/>
          <w:sz w:val="28"/>
          <w:szCs w:val="28"/>
        </w:rPr>
        <w:t xml:space="preserve">Труд взрослых </w:t>
      </w:r>
    </w:p>
    <w:p w:rsidR="00212243" w:rsidRPr="006C4AA1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sz w:val="28"/>
          <w:szCs w:val="28"/>
        </w:rPr>
        <w:t xml:space="preserve">Продолжать знакомить с некоторыми профессиями (медицинская сестра, повар, воспитатель), обращать внимание на личностные качества и трудовые действия, их результат. Учить беречь то, что сделано людьми. 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программы: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систематичности и последовательности (постановка задач эстетического воспитания и развития детей «от простого к </w:t>
      </w:r>
      <w:proofErr w:type="gram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сложному</w:t>
      </w:r>
      <w:proofErr w:type="gram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»);</w:t>
      </w:r>
    </w:p>
    <w:p w:rsidR="00212243" w:rsidRPr="00553B86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3B8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развивающего характера по ознакомлению с окружающим миром;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</w:t>
      </w:r>
      <w:proofErr w:type="spell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природосообразности</w:t>
      </w:r>
      <w:proofErr w:type="spell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(постановка или корректировка задач по развитию умственной и речевой активности детей с учетом возрастных особенностей и индивидуальных способностей);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интереса (построение программы с опорой интереса отдельны детей и группы в целом);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обогащения сенсорно-чувствительного опыта;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культурного обогащения об окружающем мире, в соответствии познавательного развития детей.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программы: 1 раз в 2 недели, 2 раза в месяц. Объём занятий фиксирован  в академических часах (10 минут). 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12243" w:rsidRPr="0076418D" w:rsidRDefault="00212243" w:rsidP="00212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опытная деятельность, дидактические игры;</w:t>
      </w:r>
    </w:p>
    <w:p w:rsidR="00212243" w:rsidRPr="006C4AA1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развлечения, наблюдения за живыми объектами.</w:t>
      </w:r>
    </w:p>
    <w:p w:rsidR="00212243" w:rsidRDefault="00212243" w:rsidP="00212243"/>
    <w:p w:rsidR="00212243" w:rsidRDefault="00212243" w:rsidP="00212243"/>
    <w:p w:rsidR="00212243" w:rsidRDefault="00212243" w:rsidP="00212243"/>
    <w:p w:rsidR="00212243" w:rsidRDefault="00212243" w:rsidP="00212243"/>
    <w:p w:rsidR="00CD42B1" w:rsidRDefault="00CD42B1"/>
    <w:p w:rsidR="00212243" w:rsidRDefault="00212243"/>
    <w:p w:rsidR="00212243" w:rsidRDefault="00212243"/>
    <w:p w:rsidR="00212243" w:rsidRDefault="00212243"/>
    <w:p w:rsidR="00212243" w:rsidRDefault="00212243"/>
    <w:p w:rsidR="00212243" w:rsidRDefault="00212243"/>
    <w:p w:rsidR="00212243" w:rsidRDefault="00212243"/>
    <w:p w:rsidR="00212243" w:rsidRDefault="00212243"/>
    <w:p w:rsidR="00212243" w:rsidRDefault="00212243" w:rsidP="0021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811"/>
      </w:tblGrid>
      <w:tr w:rsidR="00212243" w:rsidTr="00E06AE0">
        <w:trPr>
          <w:trHeight w:val="990"/>
        </w:trPr>
        <w:tc>
          <w:tcPr>
            <w:tcW w:w="1020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975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811" w:type="dxa"/>
            <w:vMerge w:val="restart"/>
            <w:tcBorders>
              <w:top w:val="nil"/>
              <w:right w:val="nil"/>
            </w:tcBorders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vMerge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vMerge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«Морковка от зайчика»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предметных картинок» «Овощи» и сопоставление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настоящими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«Показ игрушек»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Лёля умывается»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«Листопад, листопад, листья жёлтые летят…»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«Поручения»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«Кукла Оля обедает»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212243" w:rsidRPr="00BF5711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1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Лошадь с жеребёнком»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«</w:t>
            </w:r>
            <w:r w:rsidRPr="00C90A3E">
              <w:rPr>
                <w:rFonts w:ascii="Times New Roman" w:hAnsi="Times New Roman" w:cs="Times New Roman"/>
                <w:sz w:val="28"/>
                <w:szCs w:val="28"/>
              </w:rPr>
              <w:t>В обувном магазине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 в нашей группе. Ознакомление с комнатными растениями»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11" w:type="dxa"/>
            <w:tcBorders>
              <w:right w:val="nil"/>
            </w:tcBorders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43" w:rsidRPr="00360648" w:rsidRDefault="00212243" w:rsidP="00212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710"/>
      </w:tblGrid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43" w:rsidRPr="00AD35FB" w:rsidRDefault="00212243" w:rsidP="0021224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5670"/>
        <w:gridCol w:w="975"/>
        <w:gridCol w:w="1710"/>
      </w:tblGrid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Одевание куклы на прогулку. Рассматривание кукольной одежды»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5711">
              <w:rPr>
                <w:rFonts w:ascii="Times New Roman" w:hAnsi="Times New Roman" w:cs="Times New Roman"/>
                <w:sz w:val="28"/>
                <w:szCs w:val="28"/>
              </w:rPr>
              <w:t>У кормушки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 родителей и малышей. Рассматривание картинки «Зимние забавы»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0A3E">
              <w:rPr>
                <w:rFonts w:ascii="Times New Roman" w:hAnsi="Times New Roman" w:cs="Times New Roman"/>
                <w:sz w:val="28"/>
                <w:szCs w:val="28"/>
              </w:rPr>
              <w:t>Скоро Новогодний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семья. Инсценировка русской народной песенки «Вышла курочка гулять...»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«Одежда и обувь. Для чего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одежда и обувь»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волком. Волк в гостях у ребят»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и посуда. Для чего нужны игрушки и посуда»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</w:t>
            </w:r>
            <w:r w:rsidRPr="00162238">
              <w:rPr>
                <w:rFonts w:ascii="Times New Roman" w:hAnsi="Times New Roman" w:cs="Times New Roman"/>
                <w:sz w:val="28"/>
                <w:szCs w:val="28"/>
              </w:rPr>
              <w:t>Котенок Пушок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212243" w:rsidRPr="00162238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чём люди ездят»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детей с качествами и свойствами предметов»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5670" w:type="dxa"/>
          </w:tcPr>
          <w:p w:rsidR="00212243" w:rsidRPr="00162238" w:rsidRDefault="00212243" w:rsidP="00E06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238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Продолжение 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знакомства с транспортом» Показ игрушек: машина, автобус, самолёт</w:t>
            </w:r>
            <w:r w:rsidRPr="00162238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212243" w:rsidRPr="00162238" w:rsidRDefault="00212243" w:rsidP="00E06A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Признаки весны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670" w:type="dxa"/>
          </w:tcPr>
          <w:p w:rsidR="00212243" w:rsidRPr="00162238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162238">
              <w:rPr>
                <w:rStyle w:val="c17"/>
                <w:bCs/>
                <w:color w:val="000000"/>
                <w:sz w:val="28"/>
                <w:szCs w:val="28"/>
              </w:rPr>
              <w:t>Кому что нужно? (Повар, врач, шофёр)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«Мамины помощники»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делает шофер?»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живут домашние птицы»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212243" w:rsidRPr="00134968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34968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Любимые игрушки ребят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212243" w:rsidRPr="00134968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RPr="00AD35FB" w:rsidTr="00E06AE0">
        <w:trPr>
          <w:trHeight w:val="990"/>
        </w:trPr>
        <w:tc>
          <w:tcPr>
            <w:tcW w:w="102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D35F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0" w:type="dxa"/>
          </w:tcPr>
          <w:p w:rsidR="00212243" w:rsidRPr="00AD35FB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75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10" w:type="dxa"/>
          </w:tcPr>
          <w:p w:rsidR="00212243" w:rsidRPr="00AD35FB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43" w:rsidRDefault="00212243" w:rsidP="002122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12243" w:rsidRDefault="00212243" w:rsidP="00212243">
      <w:pPr>
        <w:jc w:val="both"/>
        <w:rPr>
          <w:rFonts w:ascii="Times New Roman" w:hAnsi="Times New Roman" w:cs="Times New Roman"/>
          <w:sz w:val="28"/>
          <w:szCs w:val="28"/>
        </w:rPr>
      </w:pPr>
      <w:r w:rsidRPr="004C468E">
        <w:rPr>
          <w:rFonts w:ascii="Times New Roman" w:hAnsi="Times New Roman" w:cs="Times New Roman"/>
          <w:sz w:val="28"/>
          <w:szCs w:val="28"/>
        </w:rPr>
        <w:t xml:space="preserve">Пособие для воспитателя: </w:t>
      </w:r>
    </w:p>
    <w:p w:rsidR="00212243" w:rsidRDefault="00212243" w:rsidP="002122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с природой в детском саду»</w:t>
      </w:r>
    </w:p>
    <w:p w:rsidR="00212243" w:rsidRDefault="00212243" w:rsidP="002122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Павлова «Знакомим малыша с окружающим миром»</w:t>
      </w:r>
    </w:p>
    <w:p w:rsidR="00212243" w:rsidRPr="004C468E" w:rsidRDefault="00212243" w:rsidP="00212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детей: демонстрационные картинки, уголок природы в группе, игрушки для занятий.</w:t>
      </w:r>
    </w:p>
    <w:p w:rsidR="00212243" w:rsidRDefault="00212243" w:rsidP="002122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243" w:rsidRDefault="00212243" w:rsidP="00212243">
      <w:pPr>
        <w:rPr>
          <w:rFonts w:ascii="Times New Roman" w:hAnsi="Times New Roman" w:cs="Times New Roman"/>
          <w:b/>
          <w:sz w:val="28"/>
          <w:szCs w:val="28"/>
        </w:rPr>
      </w:pPr>
    </w:p>
    <w:p w:rsidR="00212243" w:rsidRDefault="00212243"/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«Вешенский центр раз</w:t>
      </w:r>
      <w:r>
        <w:rPr>
          <w:rFonts w:ascii="Times New Roman" w:eastAsia="Calibri" w:hAnsi="Times New Roman" w:cs="Times New Roman"/>
          <w:sz w:val="28"/>
          <w:szCs w:val="28"/>
        </w:rPr>
        <w:t>вития ребенка – детский сад №2»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             Приказ №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№2»                  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1530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2017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«ВЦРР – детский сад №2»</w:t>
      </w:r>
    </w:p>
    <w:p w:rsidR="00212243" w:rsidRPr="00C5710E" w:rsidRDefault="00212243" w:rsidP="00212243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 Н. Рязанова</w:t>
      </w:r>
    </w:p>
    <w:p w:rsidR="00212243" w:rsidRPr="00C5710E" w:rsidRDefault="00212243" w:rsidP="00212243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10E">
        <w:rPr>
          <w:rFonts w:ascii="Times New Roman" w:eastAsia="Calibri" w:hAnsi="Times New Roman" w:cs="Times New Roman"/>
          <w:b/>
          <w:sz w:val="28"/>
          <w:szCs w:val="28"/>
        </w:rPr>
        <w:t>МБДОУ «ВЦРР – детский сад №2»</w:t>
      </w:r>
    </w:p>
    <w:p w:rsidR="00212243" w:rsidRDefault="002B4231" w:rsidP="002B42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Художественно – эстетическому развитию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программы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рождения до школы» под редакцией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Н.Е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Вераксы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Т.С.Комаровой</w:t>
      </w:r>
      <w:proofErr w:type="spellEnd"/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М.А. Васильевой</w:t>
      </w: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 2-3 года</w:t>
      </w:r>
    </w:p>
    <w:p w:rsidR="00212243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программы: </w:t>
      </w:r>
    </w:p>
    <w:p w:rsidR="00212243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  <w:r w:rsidR="002B4231">
        <w:rPr>
          <w:rFonts w:ascii="Times New Roman" w:eastAsia="Calibri" w:hAnsi="Times New Roman" w:cs="Times New Roman"/>
          <w:sz w:val="28"/>
          <w:szCs w:val="28"/>
        </w:rPr>
        <w:t xml:space="preserve"> - воспитатель</w:t>
      </w:r>
    </w:p>
    <w:p w:rsidR="00212243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4231" w:rsidRDefault="002B4231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C5710E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10E">
        <w:rPr>
          <w:rFonts w:ascii="Times New Roman" w:eastAsia="Calibri" w:hAnsi="Times New Roman" w:cs="Times New Roman"/>
          <w:sz w:val="28"/>
          <w:szCs w:val="28"/>
        </w:rPr>
        <w:t>ст. Вешенская</w:t>
      </w:r>
    </w:p>
    <w:p w:rsidR="00212243" w:rsidRDefault="00212243" w:rsidP="0021224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Pr="00C5710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12243" w:rsidRDefault="00212243" w:rsidP="002122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243" w:rsidRPr="00D24491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44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разработана в соответствии с нормативно – правовыми документами, регламентирующими деятельность МБДОУ «ВЦРР – детский сад №2»: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Федеральный закон «Об образовании в Российской Федерации» №273 – ФЗ от 29.12.2012»;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Приказ Министерства образования и науки РФ от 17.10.2013 № 1155 « Об утверждении Федерального государственного образовательного стандарта дошкольного образования»;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15.05.2013 №26 «Об утверждении 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</w:t>
      </w:r>
      <w:proofErr w:type="spellStart"/>
      <w:r w:rsidRPr="002B062A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Лицензия на осуществление образовательной деятельности №5001 от 11.06.2015 Серия 61Л01№0002862;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color w:val="000000"/>
          <w:sz w:val="28"/>
          <w:szCs w:val="28"/>
        </w:rPr>
        <w:t>- Устав МБДОУ «ВЦРР-детский сад №2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Образовательная программа МБДОУ «ВЦРР – детский сад №2».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  <w:r w:rsidRPr="002B062A">
        <w:rPr>
          <w:rFonts w:ascii="Times New Roman" w:hAnsi="Times New Roman" w:cs="Times New Roman"/>
          <w:color w:val="000000"/>
          <w:sz w:val="28"/>
          <w:szCs w:val="28"/>
        </w:rPr>
        <w:t xml:space="preserve">: на развитие у детей младшего дошкольного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 – творческих способностей в изобразительной деятельности.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  у детей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эстетического отношения и художественно – творческих способностей в изобразительной деятельности, развивать восприятие детей.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программы: </w:t>
      </w:r>
    </w:p>
    <w:p w:rsidR="00212243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видеть «след», оставленный на бумаге карандашом или фломастером;</w:t>
      </w:r>
    </w:p>
    <w:p w:rsidR="00212243" w:rsidRDefault="00212243" w:rsidP="002122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держать правильно карандаш, фломастер, кисточку и оставлять «следы» на бумаге;</w:t>
      </w:r>
    </w:p>
    <w:p w:rsidR="00212243" w:rsidRDefault="00212243" w:rsidP="002122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243" w:rsidRPr="00553B86" w:rsidRDefault="00212243" w:rsidP="002122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3B86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9D60DE">
        <w:rPr>
          <w:rFonts w:ascii="Times New Roman" w:hAnsi="Times New Roman" w:cs="Times New Roman"/>
          <w:bCs/>
          <w:color w:val="000000"/>
          <w:sz w:val="28"/>
          <w:szCs w:val="28"/>
        </w:rPr>
        <w:t>познакомить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 с назначением красок и кисти, учить пользоваться кистью: держать кисть, смачивать, набирать краску, вести кисть по ворсу, промывать, ставить кисть в стаканчик;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учить видеть границы листа бумаги и контуры силуэтного рисунка;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рисовать красками, карандашами и фломастерами – проводить линии вертикальные, горизонтальные, волнистые, округлые;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учить детей рисовать нетрадиционными способами: пальцами, ладонями, ватными палочками, штампами.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реализации программы: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систематичности и последовательности (постановка задач эстетического воспитания и развития детей «от простого к </w:t>
      </w:r>
      <w:proofErr w:type="gram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сложному</w:t>
      </w:r>
      <w:proofErr w:type="gram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»);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развивающего характера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художественного образования;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Принцип </w:t>
      </w:r>
      <w:proofErr w:type="spellStart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природосообразности</w:t>
      </w:r>
      <w:proofErr w:type="spellEnd"/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(постановка или корректировка задач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художественно – творческого развития </w:t>
      </w: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детей с учетом возрастных особенностей и индивидуальных способностей);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интереса (построение программы с опорой интереса отдельны детей и группы в целом);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обогащения сенсорно-чувствительного опыта;</w:t>
      </w:r>
    </w:p>
    <w:p w:rsidR="00212243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062A">
        <w:rPr>
          <w:rFonts w:ascii="Times New Roman" w:hAnsi="Times New Roman" w:cs="Times New Roman"/>
          <w:bCs/>
          <w:color w:val="000000"/>
          <w:sz w:val="28"/>
          <w:szCs w:val="28"/>
        </w:rPr>
        <w:t>- Принцип культурного обогащения об окружающем мире, в соответствии познавательного развития детей.</w:t>
      </w:r>
    </w:p>
    <w:p w:rsidR="00212243" w:rsidRPr="002B062A" w:rsidRDefault="00212243" w:rsidP="002122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Объём программы: 1 раз в неделю, 4 раза в месяц. Объём занятий фиксирован  в академических часах (10 минут). </w:t>
      </w:r>
    </w:p>
    <w:p w:rsidR="00212243" w:rsidRDefault="00212243" w:rsidP="00212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</w:t>
      </w:r>
      <w:r w:rsidRPr="007641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12243" w:rsidRPr="0076418D" w:rsidRDefault="00212243" w:rsidP="00212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развлечения, выставки работ.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 w:rsidRPr="009D60DE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 – развивающая среда в группе (уголок художественного творчества).</w:t>
      </w:r>
    </w:p>
    <w:p w:rsidR="00212243" w:rsidRPr="00D24491" w:rsidRDefault="00212243" w:rsidP="00212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491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790"/>
        <w:gridCol w:w="915"/>
        <w:gridCol w:w="1875"/>
      </w:tblGrid>
      <w:tr w:rsidR="00212243" w:rsidTr="00E06AE0">
        <w:trPr>
          <w:trHeight w:val="585"/>
        </w:trPr>
        <w:tc>
          <w:tcPr>
            <w:tcW w:w="846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90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</w:tc>
        <w:tc>
          <w:tcPr>
            <w:tcW w:w="915" w:type="dxa"/>
          </w:tcPr>
          <w:p w:rsidR="00212243" w:rsidRPr="00254AAB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AA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875" w:type="dxa"/>
          </w:tcPr>
          <w:p w:rsidR="00212243" w:rsidRPr="00E65183" w:rsidRDefault="00212243" w:rsidP="00E06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«Спрячь картинку!»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«Нарисованные истории»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для улитки»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«Окошки в теремке»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«Звёздное небо»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жёлтые»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«Выпал беленький снежок 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Зашагали ножки топ-топ-топ»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«Украсим матрёшкам сарафаны»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Огоньки»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ёлочка»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идёт»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дорожки»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«Башни»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«Праздничный салют»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«Ласковое солнышко»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</w:p>
    <w:p w:rsidR="00212243" w:rsidRPr="00E65183" w:rsidRDefault="00212243" w:rsidP="00212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18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790"/>
        <w:gridCol w:w="915"/>
        <w:gridCol w:w="1875"/>
      </w:tblGrid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«Зимняя полянка»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5790" w:type="dxa"/>
          </w:tcPr>
          <w:p w:rsidR="00212243" w:rsidRPr="000F675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«Горох для петушка»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790" w:type="dxa"/>
          </w:tcPr>
          <w:p w:rsidR="00212243" w:rsidRPr="000F675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2E2161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Осьминог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790" w:type="dxa"/>
          </w:tcPr>
          <w:p w:rsidR="00212243" w:rsidRPr="000F675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«Волны»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790" w:type="dxa"/>
          </w:tcPr>
          <w:p w:rsidR="00212243" w:rsidRPr="007967A0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«Ступеньки для лесенки»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619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790" w:type="dxa"/>
          </w:tcPr>
          <w:p w:rsidR="00212243" w:rsidRPr="003D70A6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«Клубки ниток»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790" w:type="dxa"/>
          </w:tcPr>
          <w:p w:rsidR="00212243" w:rsidRPr="000F675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0F6753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Лучики для солнышка</w:t>
            </w:r>
            <w:r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7A0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«Красивый зонтик»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790" w:type="dxa"/>
          </w:tcPr>
          <w:p w:rsidR="00212243" w:rsidRPr="007967A0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7967A0">
              <w:rPr>
                <w:rStyle w:val="c17"/>
                <w:bCs/>
                <w:color w:val="000000"/>
                <w:sz w:val="28"/>
                <w:szCs w:val="28"/>
              </w:rPr>
              <w:t>Дорожки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212243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5790" w:type="dxa"/>
          </w:tcPr>
          <w:p w:rsidR="00212243" w:rsidRPr="003D70A6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0A6">
              <w:rPr>
                <w:rStyle w:val="c1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«Море»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790" w:type="dxa"/>
          </w:tcPr>
          <w:p w:rsidR="00212243" w:rsidRPr="007967A0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7967A0">
              <w:rPr>
                <w:rStyle w:val="c17"/>
                <w:bCs/>
                <w:color w:val="000000"/>
                <w:sz w:val="28"/>
                <w:szCs w:val="28"/>
              </w:rPr>
              <w:t>Разноцветные колечки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  <w:p w:rsidR="00212243" w:rsidRPr="007967A0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5790" w:type="dxa"/>
          </w:tcPr>
          <w:p w:rsidR="00212243" w:rsidRPr="003D70A6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D70A6">
              <w:rPr>
                <w:rStyle w:val="c17"/>
                <w:bCs/>
                <w:sz w:val="28"/>
                <w:szCs w:val="28"/>
              </w:rPr>
              <w:t>«Солнечные зайчики»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5790" w:type="dxa"/>
          </w:tcPr>
          <w:p w:rsidR="00212243" w:rsidRPr="003D70A6" w:rsidRDefault="00212243" w:rsidP="00E06AE0">
            <w:pPr>
              <w:pStyle w:val="c2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«</w:t>
            </w:r>
            <w:r w:rsidRPr="007967A0">
              <w:rPr>
                <w:rStyle w:val="c17"/>
                <w:bCs/>
                <w:color w:val="000000"/>
                <w:sz w:val="28"/>
                <w:szCs w:val="28"/>
              </w:rPr>
              <w:t>Зелёная трава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790" w:type="dxa"/>
          </w:tcPr>
          <w:p w:rsidR="00212243" w:rsidRPr="007967A0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43" w:rsidTr="00E06AE0">
        <w:trPr>
          <w:trHeight w:val="585"/>
        </w:trPr>
        <w:tc>
          <w:tcPr>
            <w:tcW w:w="846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0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212243" w:rsidRDefault="00212243" w:rsidP="00E0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243" w:rsidRDefault="00212243" w:rsidP="00212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43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для воспитателя: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раннего возраста»</w:t>
      </w:r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Пособия для детей: краски - гуашь, акварель, карандаши, кисти, стаканчики -  непроливайки, альбомы, ватные палочки, штампы -  губки, трафареты.</w:t>
      </w:r>
      <w:proofErr w:type="gramEnd"/>
    </w:p>
    <w:p w:rsidR="00212243" w:rsidRDefault="00212243" w:rsidP="0021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Иллюстративно – дидактические пособия: предметные картинки, книги с иллюстрациями, раскраски с наклейками, игрушки – герои.  </w:t>
      </w:r>
    </w:p>
    <w:p w:rsidR="00212243" w:rsidRDefault="00212243"/>
    <w:sectPr w:rsidR="0021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2AA2"/>
    <w:multiLevelType w:val="hybridMultilevel"/>
    <w:tmpl w:val="2D9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57"/>
    <w:rsid w:val="00212243"/>
    <w:rsid w:val="002B4231"/>
    <w:rsid w:val="005E4957"/>
    <w:rsid w:val="00B418B0"/>
    <w:rsid w:val="00C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8B0"/>
    <w:pPr>
      <w:ind w:left="720"/>
      <w:contextualSpacing/>
    </w:pPr>
  </w:style>
  <w:style w:type="character" w:customStyle="1" w:styleId="c17">
    <w:name w:val="c17"/>
    <w:basedOn w:val="a0"/>
    <w:rsid w:val="00212243"/>
  </w:style>
  <w:style w:type="paragraph" w:customStyle="1" w:styleId="c2">
    <w:name w:val="c2"/>
    <w:basedOn w:val="a"/>
    <w:rsid w:val="002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18B0"/>
    <w:pPr>
      <w:ind w:left="720"/>
      <w:contextualSpacing/>
    </w:pPr>
  </w:style>
  <w:style w:type="character" w:customStyle="1" w:styleId="c17">
    <w:name w:val="c17"/>
    <w:basedOn w:val="a0"/>
    <w:rsid w:val="00212243"/>
  </w:style>
  <w:style w:type="paragraph" w:customStyle="1" w:styleId="c2">
    <w:name w:val="c2"/>
    <w:basedOn w:val="a"/>
    <w:rsid w:val="002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1787</Words>
  <Characters>10188</Characters>
  <Application>Microsoft Office Word</Application>
  <DocSecurity>0</DocSecurity>
  <Lines>84</Lines>
  <Paragraphs>23</Paragraphs>
  <ScaleCrop>false</ScaleCrop>
  <Company>*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2018-03-23T18:31:00Z</dcterms:created>
  <dcterms:modified xsi:type="dcterms:W3CDTF">2018-03-24T17:37:00Z</dcterms:modified>
</cp:coreProperties>
</file>