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98F4" w14:textId="77777777" w:rsidR="009368BC" w:rsidRPr="003814BC" w:rsidRDefault="009368BC" w:rsidP="009368B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814BC">
        <w:rPr>
          <w:rFonts w:ascii="Times New Roman" w:hAnsi="Times New Roman"/>
          <w:b/>
          <w:color w:val="FF0000"/>
          <w:sz w:val="26"/>
          <w:szCs w:val="26"/>
        </w:rPr>
        <w:t xml:space="preserve">Консультация </w:t>
      </w:r>
    </w:p>
    <w:p w14:paraId="5FD3BA15" w14:textId="77777777" w:rsidR="009368BC" w:rsidRPr="003814BC" w:rsidRDefault="009368BC" w:rsidP="009368B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814BC">
        <w:rPr>
          <w:rFonts w:ascii="Times New Roman" w:hAnsi="Times New Roman"/>
          <w:b/>
          <w:color w:val="FF0000"/>
          <w:sz w:val="26"/>
          <w:szCs w:val="26"/>
        </w:rPr>
        <w:t>«Есть такая профессия – Родину защищать»</w:t>
      </w:r>
    </w:p>
    <w:p w14:paraId="589691C4" w14:textId="77777777" w:rsidR="009368BC" w:rsidRDefault="009368BC" w:rsidP="009368BC">
      <w:pPr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Дерзайте отчизну мужеством</w:t>
      </w:r>
    </w:p>
    <w:p w14:paraId="2362F9C0" w14:textId="77777777" w:rsidR="009368BC" w:rsidRDefault="009368BC" w:rsidP="009368BC">
      <w:pPr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прославить!</w:t>
      </w:r>
    </w:p>
    <w:p w14:paraId="271403A8" w14:textId="77777777" w:rsidR="009368BC" w:rsidRDefault="009368BC" w:rsidP="009368BC">
      <w:pPr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М. В. Ломоносов</w:t>
      </w:r>
    </w:p>
    <w:p w14:paraId="45DD13C1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D4BB724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14:paraId="6CBDCCB9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14:paraId="4863BD95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14:paraId="356CD805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 первые годы советской власти молодая страна нуждалась в высоко квалифицированных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14:paraId="2BA7F7F5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14:paraId="65E0380F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</w:t>
      </w:r>
      <w:r>
        <w:rPr>
          <w:rFonts w:ascii="Times New Roman" w:hAnsi="Times New Roman"/>
          <w:sz w:val="26"/>
          <w:szCs w:val="26"/>
        </w:rPr>
        <w:lastRenderedPageBreak/>
        <w:t>больше оно должно уделять внимание своим вооруженным силам. И не зря существует высказывание: «Кто не хочет</w:t>
      </w:r>
    </w:p>
    <w:p w14:paraId="65D39148" w14:textId="77777777" w:rsidR="009368BC" w:rsidRDefault="009368BC" w:rsidP="00936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кормить свою армию, тот будет кормить чужую».</w:t>
      </w:r>
    </w:p>
    <w:p w14:paraId="00795E56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14:paraId="4B24C14A" w14:textId="77777777" w:rsidR="009368BC" w:rsidRDefault="009368BC" w:rsidP="009368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профессия- Родину защищать.</w:t>
      </w:r>
    </w:p>
    <w:p w14:paraId="1D1ADCA7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AD"/>
    <w:rsid w:val="008F67AD"/>
    <w:rsid w:val="009368BC"/>
    <w:rsid w:val="00A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4A9BA-C8A0-4FEA-9EB3-F3C5660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2024-03-09T08:46:00Z</dcterms:created>
  <dcterms:modified xsi:type="dcterms:W3CDTF">2024-03-09T08:47:00Z</dcterms:modified>
</cp:coreProperties>
</file>