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9327C9" w:rsidRPr="009327C9" w:rsidRDefault="009327C9" w:rsidP="009327C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</w:t>
      </w: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№__ </w:t>
      </w:r>
    </w:p>
    <w:p w:rsidR="009327C9" w:rsidRPr="009327C9" w:rsidRDefault="009327C9" w:rsidP="009327C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 </w:t>
      </w:r>
      <w:r w:rsidR="0098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0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«__» августа 2017</w:t>
      </w: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9327C9" w:rsidRPr="009327C9" w:rsidRDefault="009327C9" w:rsidP="009327C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заведующий МБДОУ </w:t>
      </w:r>
    </w:p>
    <w:p w:rsidR="009327C9" w:rsidRPr="009327C9" w:rsidRDefault="00980152" w:rsidP="009327C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9327C9"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«ВЦРР – детский сад №2»</w:t>
      </w:r>
    </w:p>
    <w:p w:rsidR="009327C9" w:rsidRPr="009327C9" w:rsidRDefault="009327C9" w:rsidP="009327C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="009801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9327C9" w:rsidRPr="009327C9" w:rsidRDefault="009327C9" w:rsidP="009327C9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по формированию физической культуры (</w:t>
      </w:r>
      <w:proofErr w:type="spellStart"/>
      <w:r w:rsidRPr="009327C9">
        <w:rPr>
          <w:rFonts w:ascii="Times New Roman" w:eastAsia="Calibri" w:hAnsi="Times New Roman" w:cs="Times New Roman"/>
          <w:b/>
          <w:sz w:val="28"/>
          <w:szCs w:val="28"/>
        </w:rPr>
        <w:t>Л.И.Пензулаева</w:t>
      </w:r>
      <w:proofErr w:type="spellEnd"/>
      <w:r w:rsidRPr="009327C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 xml:space="preserve">Н.Е </w:t>
      </w:r>
      <w:proofErr w:type="spellStart"/>
      <w:r w:rsidRPr="009327C9">
        <w:rPr>
          <w:rFonts w:ascii="Times New Roman" w:eastAsia="Calibri" w:hAnsi="Times New Roman" w:cs="Times New Roman"/>
          <w:b/>
          <w:sz w:val="28"/>
          <w:szCs w:val="28"/>
        </w:rPr>
        <w:t>Вераксы</w:t>
      </w:r>
      <w:proofErr w:type="spellEnd"/>
      <w:r w:rsidRPr="009327C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9327C9">
        <w:rPr>
          <w:rFonts w:ascii="Times New Roman" w:eastAsia="Calibri" w:hAnsi="Times New Roman" w:cs="Times New Roman"/>
          <w:b/>
          <w:sz w:val="28"/>
          <w:szCs w:val="28"/>
        </w:rPr>
        <w:t>Т.С.Комаровой</w:t>
      </w:r>
      <w:proofErr w:type="spellEnd"/>
      <w:r w:rsidRPr="009327C9">
        <w:rPr>
          <w:rFonts w:ascii="Times New Roman" w:eastAsia="Calibri" w:hAnsi="Times New Roman" w:cs="Times New Roman"/>
          <w:b/>
          <w:sz w:val="28"/>
          <w:szCs w:val="28"/>
        </w:rPr>
        <w:t>, М.А. Васильевой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возраст детей 4-5 лет.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Разработчик  программы: </w:t>
      </w:r>
    </w:p>
    <w:p w:rsidR="009327C9" w:rsidRPr="009327C9" w:rsidRDefault="009327C9" w:rsidP="009327C9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Рассказова Лариса Валентиновна –</w:t>
      </w:r>
    </w:p>
    <w:p w:rsidR="009327C9" w:rsidRPr="009327C9" w:rsidRDefault="009327C9" w:rsidP="009327C9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9327C9" w:rsidRPr="009327C9" w:rsidRDefault="009327C9" w:rsidP="009327C9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1 квалификационной категории</w:t>
      </w:r>
    </w:p>
    <w:p w:rsidR="009327C9" w:rsidRPr="009327C9" w:rsidRDefault="009327C9" w:rsidP="009327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9327C9" w:rsidRPr="009327C9" w:rsidRDefault="00980152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9327C9" w:rsidRPr="009327C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327C9" w:rsidRPr="009327C9" w:rsidRDefault="009327C9" w:rsidP="00932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27C9" w:rsidRPr="009327C9" w:rsidRDefault="009327C9" w:rsidP="009327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9327C9">
        <w:rPr>
          <w:rFonts w:ascii="Calibri" w:eastAsia="Calibri" w:hAnsi="Calibri" w:cs="Times New Roman"/>
        </w:rPr>
        <w:t xml:space="preserve"> </w:t>
      </w:r>
      <w:r w:rsidRPr="009327C9">
        <w:rPr>
          <w:rFonts w:ascii="Times New Roman" w:eastAsia="Calibri" w:hAnsi="Times New Roman" w:cs="Times New Roman"/>
          <w:sz w:val="28"/>
          <w:szCs w:val="28"/>
        </w:rPr>
        <w:t>«ВЦРР – детский сад №2»: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Устав МБДОУ «ВЦРР – детский сад №2»;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9327C9" w:rsidRPr="009327C9" w:rsidRDefault="009327C9" w:rsidP="009327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программы:</w:t>
      </w: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создать каждому ребенку в детском саду       возможность для развития способностей, широкого взаимодействия с  миром, активного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9327C9" w:rsidRPr="009327C9" w:rsidRDefault="009327C9" w:rsidP="009327C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327C9" w:rsidRPr="009327C9" w:rsidRDefault="009327C9" w:rsidP="009327C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9327C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7C9">
        <w:rPr>
          <w:rFonts w:ascii="Times New Roman" w:eastAsia="Calibri" w:hAnsi="Times New Roman" w:cs="Times New Roman"/>
          <w:sz w:val="28"/>
          <w:szCs w:val="28"/>
        </w:rPr>
        <w:lastRenderedPageBreak/>
        <w:t>взрослыми и сверстниками и в соответствующих возрасту видах деятельности.</w:t>
      </w:r>
    </w:p>
    <w:p w:rsidR="009327C9" w:rsidRPr="009327C9" w:rsidRDefault="009327C9" w:rsidP="009327C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327C9" w:rsidRPr="009327C9" w:rsidRDefault="009327C9" w:rsidP="009327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Программа решает следующие задачи: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- организовывать игры и упражнения под тексты стихотворений,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9327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- привлекать внимание дошкольников  к эстетической стороне внешнего вида детей и воспитателя, оформление помещения; использовать на занятиях изготовленные детьми элементарные </w:t>
      </w:r>
      <w:r w:rsidRPr="009327C9">
        <w:rPr>
          <w:rFonts w:ascii="Times New Roman" w:eastAsia="Calibri" w:hAnsi="Times New Roman" w:cs="Times New Roman"/>
          <w:sz w:val="28"/>
          <w:szCs w:val="28"/>
        </w:rPr>
        <w:lastRenderedPageBreak/>
        <w:t>физкультурные пособия (картинки, флажки, мишени для метания), рисовать мелом разметки для подвижных игр;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организовывать ритмическую гимнастику, игры и упражнения под музыку, пение;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9327C9" w:rsidRPr="009327C9" w:rsidRDefault="009327C9" w:rsidP="009327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Ребёнок овладевает основными культурными средствами, способами деятельности – игре, общении.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327C9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других; адекватно проявляет чувство веры в себя, старается разрешать конфликты. Умеет выражать и отстаивать свою позицию по разным вопросам.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327C9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Понимает, что все люди равны вне зависимости от их социального происхождения, их физических и психических особенностей.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327C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Проявляет патриотические чувства, ощущает гордость за свою страну, её достижения; имеет представление о важнейших исторических событиях.</w:t>
      </w: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Имеет начальные представления о здоровом образе жизни. Воспринимает здоровый образ жизни, как ценность.</w:t>
      </w:r>
    </w:p>
    <w:p w:rsidR="009327C9" w:rsidRPr="009327C9" w:rsidRDefault="009327C9" w:rsidP="009327C9">
      <w:pPr>
        <w:spacing w:after="0" w:line="360" w:lineRule="auto"/>
        <w:ind w:left="720" w:firstLine="69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программы: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      образовательных отношений.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поддержки инициативы детей в различных видах деятельности.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сотрудничества с семьей.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приобщения детей к социокультурным нормам, традиции семьи, общества и государства.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формирования познавательных интересов и познавательных действий ребенка в различных видах деятельности.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lastRenderedPageBreak/>
        <w:t>- Принцип учета этнокультурной ситуации развития детей.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Программа ориентирована на детей среднего возраста. Занятия проводятся 2 раза в неделю в спортивном зале и 1 раз на свежем воздухе по 20-25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t>Структура физкультурного занятия:</w:t>
      </w:r>
    </w:p>
    <w:p w:rsidR="009327C9" w:rsidRPr="009327C9" w:rsidRDefault="009327C9" w:rsidP="009327C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Вводно-подготовительная часть 3-4 минуты</w:t>
      </w: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9327C9" w:rsidRPr="009327C9" w:rsidRDefault="009327C9" w:rsidP="009327C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Основная часть 12-15 минут</w:t>
      </w: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9327C9" w:rsidRPr="009327C9" w:rsidRDefault="009327C9" w:rsidP="009327C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Заключительная часть 3-4 минуты</w:t>
      </w: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7C9" w:rsidRPr="009327C9" w:rsidRDefault="009327C9" w:rsidP="009327C9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7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реализации: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НОД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образно-игровая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-сюжетно-игровая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предметно-образная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эстафеты и соревнования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-дыхательная гимнастика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Игры большой и малой подвижности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Развлечения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327C9">
        <w:rPr>
          <w:rFonts w:ascii="Times New Roman" w:eastAsia="Calibri" w:hAnsi="Times New Roman" w:cs="Times New Roman"/>
          <w:sz w:val="28"/>
          <w:szCs w:val="28"/>
        </w:rPr>
        <w:t>тематические</w:t>
      </w:r>
      <w:proofErr w:type="gramEnd"/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с интеграцией образовательных областей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эстафеты и конкурсы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с участием родителей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с участием персонажей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- с подвижными народными играми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 предоставляет  условия для развития крупной моторики. Игровое пространство (как на площадке, так </w:t>
      </w:r>
      <w:r w:rsidRPr="009327C9">
        <w:rPr>
          <w:rFonts w:ascii="Times New Roman" w:eastAsia="Calibri" w:hAnsi="Times New Roman" w:cs="Times New Roman"/>
          <w:sz w:val="28"/>
          <w:szCs w:val="28"/>
        </w:rPr>
        <w:lastRenderedPageBreak/>
        <w:t>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C9">
        <w:rPr>
          <w:rFonts w:ascii="Times New Roman" w:eastAsia="Calibri" w:hAnsi="Times New Roman" w:cs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9327C9" w:rsidRPr="009327C9" w:rsidRDefault="009327C9" w:rsidP="009327C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9327C9">
        <w:rPr>
          <w:rFonts w:ascii="Times New Roman" w:eastAsia="Calibri" w:hAnsi="Times New Roman" w:cs="Times New Roman"/>
          <w:b/>
          <w:sz w:val="32"/>
          <w:szCs w:val="32"/>
        </w:rPr>
        <w:t>Содержание программы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176"/>
        <w:gridCol w:w="1629"/>
        <w:gridCol w:w="1845"/>
      </w:tblGrid>
      <w:tr w:rsidR="009327C9" w:rsidRPr="009327C9" w:rsidTr="009327C9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C9" w:rsidRPr="009327C9" w:rsidRDefault="009327C9" w:rsidP="009327C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27C9" w:rsidRPr="009327C9" w:rsidTr="009327C9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327C9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CD665F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A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CD665F">
              <w:rPr>
                <w:rFonts w:ascii="Times New Roman" w:eastAsia="Calibri" w:hAnsi="Times New Roman" w:cs="Times New Roman"/>
                <w:sz w:val="28"/>
                <w:szCs w:val="28"/>
              </w:rPr>
              <w:t>Группа № 6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Диагностические занятия </w:t>
            </w:r>
          </w:p>
          <w:p w:rsidR="00AB6451" w:rsidRDefault="00AB645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451" w:rsidRDefault="00AB645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451" w:rsidRPr="009327C9" w:rsidRDefault="00AB645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451" w:rsidRDefault="00AB6451" w:rsidP="00AB6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CD665F" w:rsidP="00AB6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27C9" w:rsidRPr="009327C9" w:rsidTr="009327C9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C9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CD665F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327C9" w:rsidRPr="009327C9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451" w:rsidRDefault="00AB645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E8B" w:rsidRDefault="001B6E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1B6E8B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1B6E8B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A9431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327C9" w:rsidRP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327C9" w:rsidRP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84B8B" w:rsidRPr="009327C9" w:rsidRDefault="007D5A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84B8B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FE1D25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327C9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327C9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E1D2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166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1D5D1C" w:rsidRDefault="001D5D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D1C" w:rsidRDefault="001D5D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D1C" w:rsidRDefault="001D5D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D1C" w:rsidRPr="009327C9" w:rsidRDefault="001D5D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P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D1C" w:rsidRDefault="001D5D1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Pr="009327C9" w:rsidRDefault="00F5516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0E5BB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41A" w:rsidRDefault="0042141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327C9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726" w:rsidRDefault="0031072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327C9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3D2B95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21.05.</w:t>
            </w:r>
          </w:p>
          <w:p w:rsidR="003D2B95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3D2B95" w:rsidRPr="009327C9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C9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Ходьба и бег между двумя линиями.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на двух ногах на месте и с продвижением вперёд.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«Найди себе пару».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Подпрыгивание на месте на двух ногах вверх.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Прокатывание мячей друг другу,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 на пятках.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«Самолёты».</w:t>
            </w: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Прокатывание мячей друг другу,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стоя на коленях.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под дугу, не касаясь руками пола, в группировке.</w:t>
            </w:r>
          </w:p>
          <w:p w:rsidR="000549BA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0549BA" w:rsidRPr="009327C9" w:rsidRDefault="000549B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ОКТЯБРЬ</w:t>
            </w: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скамейке, руки на пояс; на середине присесть, руки в стороны, встать и пройти дальше</w:t>
            </w: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продвижением вперёд.</w:t>
            </w: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«Кот и мыши».</w:t>
            </w: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Перепрыгивание из круга в круг на двух ногах.</w:t>
            </w: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Прокатывание мячей друг другу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«Кот и воробышки».</w:t>
            </w:r>
          </w:p>
          <w:p w:rsidR="00672F0B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0B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дугу на четвереньках.</w:t>
            </w: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перешагивая через кубики.</w:t>
            </w: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двух ногах между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большими мячами.</w:t>
            </w: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бору».</w:t>
            </w: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по прямой и бег за ним по сигналу.</w:t>
            </w: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Ползание на четвереньках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прямой с мешочком на спине.</w:t>
            </w:r>
          </w:p>
          <w:p w:rsidR="007A7DFA" w:rsidRDefault="007A7DF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«Самолёты».</w:t>
            </w:r>
          </w:p>
          <w:p w:rsidR="00672F0B" w:rsidRPr="009327C9" w:rsidRDefault="00672F0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НОЯБРЬ</w:t>
            </w: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перешагивая через кубики.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между кубиками.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«Солнышко и дождик».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5-6 линий подряд.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среднего мяча вверх двумя руками и ловля его.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«Паук и мошки».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о пол и ловля его двумя руками.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Ползание по скамейке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четвереньках.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«Лохматый пёс».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боком приставным шагом, руки на пояс.</w:t>
            </w:r>
          </w:p>
          <w:p w:rsidR="00B015B4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бору».</w:t>
            </w:r>
          </w:p>
          <w:p w:rsidR="00B015B4" w:rsidRPr="009327C9" w:rsidRDefault="00B015B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ДЕКАБРЬ</w:t>
            </w: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шнуру, приставляя пятку одной ноги к носку другой, руки в стороны.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мячи малого диаметра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«Лиса в курятнике».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со скамейки на мягкое покрытие.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между кеглями.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«Самолёты».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мячей друг другу, способом снизу двумя руками.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«Зайцы и волк».</w:t>
            </w:r>
          </w:p>
          <w:p w:rsidR="00995DE0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DE0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0645AE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боком приставным шагом, руки за головой.</w:t>
            </w:r>
          </w:p>
          <w:p w:rsidR="00995DE0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95DE0" w:rsidRPr="009327C9" w:rsidRDefault="00995DE0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ЯНВАРЬ</w:t>
            </w: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5AE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канату:  пятки на канате, носки на полу, руки на поясе.</w:t>
            </w:r>
          </w:p>
          <w:p w:rsidR="000645AE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боком через канат, продвигаясь вдоль каната.</w:t>
            </w:r>
          </w:p>
          <w:p w:rsidR="000645AE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«Кролики».</w:t>
            </w:r>
          </w:p>
          <w:p w:rsidR="000645AE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5AE" w:rsidRDefault="000645AE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с гимнастической скамейки на мат.</w:t>
            </w:r>
          </w:p>
          <w:p w:rsidR="000645AE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Бросание мешочка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вертикальную цель.</w:t>
            </w:r>
          </w:p>
          <w:p w:rsidR="00B84B8B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«Весёлые снежинки».</w:t>
            </w:r>
          </w:p>
          <w:p w:rsidR="00B84B8B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B8B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Отбивание мяча среднего размера о пол и ловля его двумя руками.</w:t>
            </w:r>
          </w:p>
          <w:p w:rsidR="00B84B8B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B84B8B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«Лягушки».</w:t>
            </w:r>
          </w:p>
          <w:p w:rsidR="00B84B8B" w:rsidRDefault="00B84B8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42C" w:rsidRDefault="00C4642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на середине остановиться, повернуться кругом и пойти дальше (не спрыгивать со скамейки).</w:t>
            </w:r>
          </w:p>
          <w:p w:rsidR="00C4642C" w:rsidRDefault="00C4642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малые мячи на двух ногах (5-7 шт.)</w:t>
            </w:r>
          </w:p>
          <w:p w:rsidR="00C4642C" w:rsidRDefault="00C4642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«Наседка и цыплята»</w:t>
            </w:r>
          </w:p>
          <w:p w:rsidR="00C4642C" w:rsidRDefault="00C4642C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42C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из круга в круг на двух ногах.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мешочка на дальность.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«Весёлые снежинки».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Перебрасывание мячей друг другу способом снизу двумя руками.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«Воробышки и автомобиль»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дугами разной высоты разными способами.</w:t>
            </w:r>
          </w:p>
          <w:p w:rsidR="009C44E1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перешагиванием через мячи большого размера.</w:t>
            </w:r>
          </w:p>
          <w:p w:rsidR="009C44E1" w:rsidRPr="009327C9" w:rsidRDefault="009C44E1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«Перелёт птиц».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МАРТ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носках между кеглями.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шнур вправо и влево, продвигаясь вперёд.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«Кот и воробышки».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места.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в горизонтальную цель одной рукой.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«Бездомный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заяц».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мячей между предметами.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четвереньках с мешочком на спине.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«Самолёты».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с опорой на ладони и ступни.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ребристой дорожке, руки за головой.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«Охотник и зайцы».</w:t>
            </w:r>
          </w:p>
          <w:p w:rsidR="00A2525B" w:rsidRDefault="00A2525B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на носках, руки в стороны.</w:t>
            </w: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5-6 линий.</w:t>
            </w: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«Лиса в курятнике».</w:t>
            </w: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места.</w:t>
            </w: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на дальность одной рукой.</w:t>
            </w:r>
          </w:p>
          <w:p w:rsidR="008532F4" w:rsidRDefault="008532F4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Совушка».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в вертикальную цель.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«Спящая лиса».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с мешочком на голове, руки в стороны.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с места на двух ногах, доставая предмет.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«Птички и кошка».</w:t>
            </w:r>
          </w:p>
          <w:p w:rsidR="00663B78" w:rsidRDefault="00663B78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МАЙ</w:t>
            </w:r>
          </w:p>
          <w:p w:rsid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41A" w:rsidRDefault="0042141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шнуру боком приставным шагом, руки на пояс.</w:t>
            </w:r>
          </w:p>
          <w:p w:rsidR="0042141A" w:rsidRDefault="0042141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кубики (6-8 шт.)</w:t>
            </w:r>
          </w:p>
          <w:p w:rsidR="0042141A" w:rsidRDefault="0042141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«Кот и воробышки».</w:t>
            </w:r>
          </w:p>
          <w:p w:rsidR="0042141A" w:rsidRPr="009327C9" w:rsidRDefault="0042141A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Диагностические занятия </w:t>
            </w: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B95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B95" w:rsidRDefault="003D2B95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Default="0031072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среднего размера  в пол одной рукой и ловля его двумя руками.</w:t>
            </w:r>
          </w:p>
          <w:p w:rsidR="00310726" w:rsidRDefault="0031072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с опорой на ладони и ступни.</w:t>
            </w:r>
          </w:p>
          <w:p w:rsidR="00310726" w:rsidRPr="009327C9" w:rsidRDefault="00310726" w:rsidP="00932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«Лягушки».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C9" w:rsidRPr="009327C9" w:rsidRDefault="00CD665F" w:rsidP="00AB6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AB6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65F" w:rsidRDefault="00CD665F" w:rsidP="00AB6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AB64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7A7D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7A7D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7A7D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7A7D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7A7D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7A7D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1B6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3ч.</w:t>
            </w: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315" w:rsidRDefault="00A94315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94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A94315" w:rsidP="00995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5AE" w:rsidRDefault="000645AE" w:rsidP="00995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95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B8B" w:rsidRDefault="00B84B8B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B84B8B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C4642C" w:rsidRDefault="00C4642C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FE1D25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4E1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4E1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9C44E1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F55166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D1C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1D5D1C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78" w:rsidRDefault="00663B78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310726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310726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327C9" w:rsidRPr="009327C9" w:rsidRDefault="003D2B95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726" w:rsidRDefault="00310726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B95" w:rsidRDefault="003D2B95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B95" w:rsidRDefault="003D2B95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3D2B95" w:rsidP="00932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9327C9" w:rsidRPr="009327C9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7C9" w:rsidRPr="009327C9" w:rsidRDefault="009327C9" w:rsidP="009327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C9" w:rsidRPr="009327C9" w:rsidRDefault="009327C9" w:rsidP="009327C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327C9" w:rsidRPr="009327C9" w:rsidRDefault="009327C9" w:rsidP="009327C9">
      <w:pPr>
        <w:rPr>
          <w:rFonts w:ascii="Times New Roman" w:eastAsia="Calibri" w:hAnsi="Times New Roman" w:cs="Times New Roman"/>
          <w:sz w:val="32"/>
          <w:szCs w:val="32"/>
        </w:rPr>
      </w:pPr>
    </w:p>
    <w:p w:rsidR="009327C9" w:rsidRPr="009327C9" w:rsidRDefault="009327C9" w:rsidP="009327C9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9327C9">
        <w:rPr>
          <w:rFonts w:ascii="Times New Roman" w:eastAsia="Calibri" w:hAnsi="Times New Roman" w:cs="Times New Roman"/>
          <w:b/>
          <w:sz w:val="28"/>
          <w:szCs w:val="32"/>
        </w:rPr>
        <w:t>Методическое обеспечение программы.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Пособия: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картотека подвижных игр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комплексы упражнений по оздоровительной гимнастике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Пособия для детей: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обручи разных размеров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мячи разных размеров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гимнастическая скамейка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дуги разной высоты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мешочки с песком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кегли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кубы разной высоты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гимнастическая стенка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спортивные мячи (волейбольный, баскетбольный, футбольный)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баскетбольное кольцо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тренажеры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канат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>- балансиры</w:t>
      </w: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327C9" w:rsidRPr="00310726" w:rsidRDefault="009327C9" w:rsidP="009327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310726">
        <w:rPr>
          <w:rFonts w:ascii="Times New Roman" w:eastAsia="Calibri" w:hAnsi="Times New Roman" w:cs="Times New Roman"/>
          <w:b/>
          <w:sz w:val="28"/>
          <w:szCs w:val="32"/>
        </w:rPr>
        <w:lastRenderedPageBreak/>
        <w:t xml:space="preserve">         Используемая литература:</w:t>
      </w:r>
    </w:p>
    <w:p w:rsidR="009327C9" w:rsidRPr="009327C9" w:rsidRDefault="009327C9" w:rsidP="009327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Физическая культура в детском саду. </w:t>
      </w:r>
      <w:r w:rsidR="00310726">
        <w:rPr>
          <w:rFonts w:ascii="Times New Roman" w:eastAsia="Calibri" w:hAnsi="Times New Roman" w:cs="Times New Roman"/>
          <w:sz w:val="28"/>
          <w:szCs w:val="32"/>
        </w:rPr>
        <w:t>Средняя группа, для занятий с детьми 4-5</w:t>
      </w: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 лет, 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>. Москва; МОЗАИКА - СИНТЕЗ, 2016.</w:t>
      </w:r>
    </w:p>
    <w:p w:rsidR="009327C9" w:rsidRPr="009327C9" w:rsidRDefault="009327C9" w:rsidP="009327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«Оздоровительная работа в дошкольных образовательных учреждениях по программе «Остров здоровья» 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Е.Ю.Александрова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>. Волгоград: Учитель, 2007г</w:t>
      </w:r>
    </w:p>
    <w:p w:rsidR="009327C9" w:rsidRPr="009327C9" w:rsidRDefault="009327C9" w:rsidP="009327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Физкультурные занятия в детском саду. </w:t>
      </w:r>
      <w:r w:rsidR="00310726">
        <w:rPr>
          <w:rFonts w:ascii="Times New Roman" w:eastAsia="Calibri" w:hAnsi="Times New Roman" w:cs="Times New Roman"/>
          <w:sz w:val="28"/>
          <w:szCs w:val="32"/>
        </w:rPr>
        <w:t xml:space="preserve">Средняя группа. </w:t>
      </w: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Конспекты занятий.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>, М.: Мозаика-Синтез, 2009.</w:t>
      </w:r>
    </w:p>
    <w:p w:rsidR="009327C9" w:rsidRPr="009327C9" w:rsidRDefault="009327C9" w:rsidP="009327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Н.Е.Веракса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Т.С.Комарова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М.А.Васильева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 – 3-е изд., </w:t>
      </w:r>
      <w:proofErr w:type="spellStart"/>
      <w:r w:rsidRPr="009327C9">
        <w:rPr>
          <w:rFonts w:ascii="Times New Roman" w:eastAsia="Calibri" w:hAnsi="Times New Roman" w:cs="Times New Roman"/>
          <w:sz w:val="28"/>
          <w:szCs w:val="32"/>
        </w:rPr>
        <w:t>испр</w:t>
      </w:r>
      <w:proofErr w:type="spellEnd"/>
      <w:r w:rsidRPr="009327C9">
        <w:rPr>
          <w:rFonts w:ascii="Times New Roman" w:eastAsia="Calibri" w:hAnsi="Times New Roman" w:cs="Times New Roman"/>
          <w:sz w:val="28"/>
          <w:szCs w:val="32"/>
        </w:rPr>
        <w:t>. и доп. – М.. МОЗАИКА – СИНТЕЗ, 2016г.</w:t>
      </w:r>
    </w:p>
    <w:p w:rsidR="009327C9" w:rsidRPr="009327C9" w:rsidRDefault="009327C9" w:rsidP="009327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327C9">
        <w:rPr>
          <w:rFonts w:ascii="Times New Roman" w:eastAsia="Calibri" w:hAnsi="Times New Roman" w:cs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 w:rsidRPr="009327C9">
        <w:rPr>
          <w:rFonts w:ascii="Times New Roman" w:eastAsia="Calibri" w:hAnsi="Times New Roman" w:cs="Times New Roman"/>
          <w:sz w:val="28"/>
          <w:szCs w:val="32"/>
        </w:rPr>
        <w:t>-М</w:t>
      </w:r>
      <w:proofErr w:type="gramEnd"/>
      <w:r w:rsidRPr="009327C9">
        <w:rPr>
          <w:rFonts w:ascii="Times New Roman" w:eastAsia="Calibri" w:hAnsi="Times New Roman" w:cs="Times New Roman"/>
          <w:sz w:val="28"/>
          <w:szCs w:val="32"/>
        </w:rPr>
        <w:t>.,МОЗАИКА – СИНТЕЗ, 2016г.</w:t>
      </w:r>
    </w:p>
    <w:p w:rsidR="009327C9" w:rsidRPr="009327C9" w:rsidRDefault="009327C9" w:rsidP="009327C9">
      <w:pPr>
        <w:spacing w:after="0" w:line="360" w:lineRule="auto"/>
        <w:jc w:val="both"/>
        <w:rPr>
          <w:rFonts w:ascii="Calibri" w:eastAsia="Calibri" w:hAnsi="Calibri" w:cs="Times New Roman"/>
          <w:sz w:val="20"/>
        </w:rPr>
      </w:pP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327C9" w:rsidRPr="009327C9" w:rsidRDefault="009327C9" w:rsidP="009327C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327C9" w:rsidRPr="009327C9" w:rsidRDefault="009327C9" w:rsidP="009327C9">
      <w:pPr>
        <w:spacing w:after="0" w:line="360" w:lineRule="auto"/>
        <w:jc w:val="both"/>
        <w:rPr>
          <w:rFonts w:ascii="Calibri" w:eastAsia="Calibri" w:hAnsi="Calibri" w:cs="Times New Roman"/>
          <w:sz w:val="20"/>
        </w:rPr>
      </w:pPr>
    </w:p>
    <w:p w:rsidR="000273D1" w:rsidRPr="009327C9" w:rsidRDefault="000273D1" w:rsidP="009327C9"/>
    <w:sectPr w:rsidR="000273D1" w:rsidRPr="009327C9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DC0"/>
    <w:multiLevelType w:val="hybridMultilevel"/>
    <w:tmpl w:val="D12E75F8"/>
    <w:lvl w:ilvl="0" w:tplc="7C42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F004F"/>
    <w:multiLevelType w:val="hybridMultilevel"/>
    <w:tmpl w:val="94E46D78"/>
    <w:lvl w:ilvl="0" w:tplc="179C3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3B5A58"/>
    <w:multiLevelType w:val="hybridMultilevel"/>
    <w:tmpl w:val="7078321C"/>
    <w:lvl w:ilvl="0" w:tplc="935A80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273D1"/>
    <w:rsid w:val="00037CD3"/>
    <w:rsid w:val="00040B79"/>
    <w:rsid w:val="000549BA"/>
    <w:rsid w:val="00057F40"/>
    <w:rsid w:val="000645AE"/>
    <w:rsid w:val="000A5872"/>
    <w:rsid w:val="000E5BB1"/>
    <w:rsid w:val="00113723"/>
    <w:rsid w:val="001B6E8B"/>
    <w:rsid w:val="001C3375"/>
    <w:rsid w:val="001D5D1C"/>
    <w:rsid w:val="00232B76"/>
    <w:rsid w:val="002F74BD"/>
    <w:rsid w:val="00310726"/>
    <w:rsid w:val="00373B72"/>
    <w:rsid w:val="003D2B95"/>
    <w:rsid w:val="003D4EAE"/>
    <w:rsid w:val="003D4FD1"/>
    <w:rsid w:val="003F3A7A"/>
    <w:rsid w:val="00406252"/>
    <w:rsid w:val="0042141A"/>
    <w:rsid w:val="0044577B"/>
    <w:rsid w:val="00447105"/>
    <w:rsid w:val="004878DB"/>
    <w:rsid w:val="004B4422"/>
    <w:rsid w:val="00567FEC"/>
    <w:rsid w:val="005701DB"/>
    <w:rsid w:val="00581E8E"/>
    <w:rsid w:val="006526AA"/>
    <w:rsid w:val="00663B78"/>
    <w:rsid w:val="00672F0B"/>
    <w:rsid w:val="006B0E7F"/>
    <w:rsid w:val="006F2FA2"/>
    <w:rsid w:val="007611DE"/>
    <w:rsid w:val="0076582D"/>
    <w:rsid w:val="007A7DFA"/>
    <w:rsid w:val="007D5A1C"/>
    <w:rsid w:val="007E0DEA"/>
    <w:rsid w:val="00823981"/>
    <w:rsid w:val="008532F4"/>
    <w:rsid w:val="00874D43"/>
    <w:rsid w:val="00896ECD"/>
    <w:rsid w:val="008C07B8"/>
    <w:rsid w:val="008C08BA"/>
    <w:rsid w:val="009327C9"/>
    <w:rsid w:val="00980152"/>
    <w:rsid w:val="00994B51"/>
    <w:rsid w:val="00995DE0"/>
    <w:rsid w:val="009B2910"/>
    <w:rsid w:val="009C0451"/>
    <w:rsid w:val="009C44E1"/>
    <w:rsid w:val="00A2525B"/>
    <w:rsid w:val="00A5570D"/>
    <w:rsid w:val="00A94315"/>
    <w:rsid w:val="00AA0EE8"/>
    <w:rsid w:val="00AA1EE0"/>
    <w:rsid w:val="00AA3BB2"/>
    <w:rsid w:val="00AB6451"/>
    <w:rsid w:val="00B015B4"/>
    <w:rsid w:val="00B07DCA"/>
    <w:rsid w:val="00B84B8B"/>
    <w:rsid w:val="00BA2812"/>
    <w:rsid w:val="00BE0E9A"/>
    <w:rsid w:val="00BE174C"/>
    <w:rsid w:val="00BE352A"/>
    <w:rsid w:val="00BF214A"/>
    <w:rsid w:val="00C17D3E"/>
    <w:rsid w:val="00C3698F"/>
    <w:rsid w:val="00C4642C"/>
    <w:rsid w:val="00CB259C"/>
    <w:rsid w:val="00CB7F2D"/>
    <w:rsid w:val="00CC4318"/>
    <w:rsid w:val="00CD1285"/>
    <w:rsid w:val="00CD665F"/>
    <w:rsid w:val="00CE113C"/>
    <w:rsid w:val="00D46C06"/>
    <w:rsid w:val="00D47D37"/>
    <w:rsid w:val="00DB0278"/>
    <w:rsid w:val="00DD22C4"/>
    <w:rsid w:val="00DE539D"/>
    <w:rsid w:val="00E35439"/>
    <w:rsid w:val="00E872B9"/>
    <w:rsid w:val="00EA3AE5"/>
    <w:rsid w:val="00EB62FD"/>
    <w:rsid w:val="00EF2A64"/>
    <w:rsid w:val="00F231D8"/>
    <w:rsid w:val="00F55166"/>
    <w:rsid w:val="00F76131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BE29-48B4-4516-9744-397BDA3E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№2</dc:creator>
  <cp:lastModifiedBy>Александр</cp:lastModifiedBy>
  <cp:revision>73</cp:revision>
  <dcterms:created xsi:type="dcterms:W3CDTF">2015-06-29T09:44:00Z</dcterms:created>
  <dcterms:modified xsi:type="dcterms:W3CDTF">2017-09-12T20:49:00Z</dcterms:modified>
</cp:coreProperties>
</file>