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C4" w:rsidRPr="00950EC4" w:rsidRDefault="00950EC4" w:rsidP="00950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C4">
        <w:rPr>
          <w:rFonts w:ascii="Times New Roman" w:hAnsi="Times New Roman" w:cs="Times New Roman"/>
          <w:b/>
          <w:sz w:val="28"/>
          <w:szCs w:val="28"/>
        </w:rPr>
        <w:t>Занятие-беседа «День Неизвестного Солдата» (для детей старшего дошкольного возраста)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b/>
          <w:sz w:val="24"/>
          <w:szCs w:val="24"/>
        </w:rPr>
        <w:t>Цель:</w:t>
      </w:r>
      <w:r w:rsidRPr="00950EC4">
        <w:rPr>
          <w:rFonts w:ascii="Times New Roman" w:hAnsi="Times New Roman" w:cs="Times New Roman"/>
          <w:sz w:val="24"/>
          <w:szCs w:val="24"/>
        </w:rPr>
        <w:t xml:space="preserve"> Увековечивание памяти, воинской доблести и бессмертный подвиг российских и советских воинов, погибших в боевых действиях на территории страны или за её пределами, чьё имя осталось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неизвестным</w:t>
      </w:r>
      <w:r w:rsidRPr="00950EC4">
        <w:rPr>
          <w:rFonts w:ascii="Times New Roman" w:hAnsi="Times New Roman" w:cs="Times New Roman"/>
          <w:sz w:val="24"/>
          <w:szCs w:val="24"/>
        </w:rPr>
        <w:t>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0E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950EC4">
        <w:rPr>
          <w:rFonts w:ascii="Times New Roman" w:hAnsi="Times New Roman" w:cs="Times New Roman"/>
          <w:sz w:val="24"/>
          <w:szCs w:val="24"/>
        </w:rPr>
        <w:t xml:space="preserve"> дать детям представление о новой памятной дате - Дне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Неизвестного солдата</w:t>
      </w:r>
      <w:r w:rsidRPr="00950EC4">
        <w:rPr>
          <w:rFonts w:ascii="Times New Roman" w:hAnsi="Times New Roman" w:cs="Times New Roman"/>
          <w:sz w:val="24"/>
          <w:szCs w:val="24"/>
        </w:rPr>
        <w:t>. учить уважать тех, кто защищал Родину от врагов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  <w:r w:rsidRPr="00950EC4">
        <w:rPr>
          <w:rFonts w:ascii="Times New Roman" w:hAnsi="Times New Roman" w:cs="Times New Roman"/>
          <w:sz w:val="24"/>
          <w:szCs w:val="24"/>
        </w:rPr>
        <w:t>развивать любознательность, расширять кругозор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детей</w:t>
      </w:r>
      <w:r w:rsidRPr="00950EC4">
        <w:rPr>
          <w:rFonts w:ascii="Times New Roman" w:hAnsi="Times New Roman" w:cs="Times New Roman"/>
          <w:sz w:val="24"/>
          <w:szCs w:val="24"/>
        </w:rPr>
        <w:t>, активизировать словарь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детей</w:t>
      </w:r>
      <w:r w:rsidRPr="00950EC4">
        <w:rPr>
          <w:rFonts w:ascii="Times New Roman" w:hAnsi="Times New Roman" w:cs="Times New Roman"/>
          <w:sz w:val="24"/>
          <w:szCs w:val="24"/>
        </w:rPr>
        <w:t>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Pr="00950EC4">
        <w:rPr>
          <w:rFonts w:ascii="Times New Roman" w:hAnsi="Times New Roman" w:cs="Times New Roman"/>
          <w:sz w:val="24"/>
          <w:szCs w:val="24"/>
        </w:rPr>
        <w:t>воспитывать чувство патриотизма, любви к своей Отчизне на примерах участников войны.</w:t>
      </w:r>
    </w:p>
    <w:p w:rsidR="00F36DC7" w:rsidRDefault="00F36DC7" w:rsidP="00950EC4">
      <w:pPr>
        <w:pStyle w:val="a3"/>
        <w:ind w:firstLine="709"/>
        <w:rPr>
          <w:color w:val="000000"/>
          <w:shd w:val="clear" w:color="auto" w:fill="FFFFFF"/>
        </w:rPr>
      </w:pPr>
      <w:r w:rsidRPr="00F36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счастливые люди. Мы не знаем ужасов войны. Война - это страшно, это кровь, муки, смерть. И через все это прошли наши прадеды и деды, прабабушки и бабушки. Каждый восьмой житель нашей страны погиб на войне. Сотни тысяч семей не дождались отцов, сыновей, дочерей, братьев, сестер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В России появился новый памятный праздник –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День Неизвестного солдата</w:t>
      </w:r>
      <w:r w:rsidRPr="00950EC4">
        <w:rPr>
          <w:rFonts w:ascii="Times New Roman" w:hAnsi="Times New Roman" w:cs="Times New Roman"/>
          <w:sz w:val="24"/>
          <w:szCs w:val="24"/>
        </w:rPr>
        <w:t>. Сегодня мы отмечаем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День Неизвестного солдата</w:t>
      </w:r>
      <w:r w:rsidRPr="00950EC4">
        <w:rPr>
          <w:rFonts w:ascii="Times New Roman" w:hAnsi="Times New Roman" w:cs="Times New Roman"/>
          <w:sz w:val="24"/>
          <w:szCs w:val="24"/>
        </w:rPr>
        <w:t>. Дата 3 декабря была выбрана не случайно в ознаменование 25-летней годовщины разгрома немецких войск под Москвой прах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неизвестного солдата</w:t>
      </w:r>
      <w:r w:rsidRPr="00950EC4">
        <w:rPr>
          <w:rFonts w:ascii="Times New Roman" w:hAnsi="Times New Roman" w:cs="Times New Roman"/>
          <w:sz w:val="24"/>
          <w:szCs w:val="24"/>
        </w:rPr>
        <w:t> был перенесен из братской могилы на 41-м километре Ленинградского шоссе и торжественно захоронен в Александровском саду. На этом месте открыли мемориальный архитектурный ансамбль «Могила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Неизвестного солдата</w:t>
      </w:r>
      <w:r w:rsidRPr="00950EC4">
        <w:rPr>
          <w:rFonts w:ascii="Times New Roman" w:hAnsi="Times New Roman" w:cs="Times New Roman"/>
          <w:sz w:val="24"/>
          <w:szCs w:val="24"/>
        </w:rPr>
        <w:t>» и зажгли Вечный огонь.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 xml:space="preserve">Вечный огонь – это памятник павшим в Великой Отечественной Войне воинам. Он горит и </w:t>
      </w:r>
      <w:proofErr w:type="gramStart"/>
      <w:r w:rsidRPr="00950EC4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950EC4">
        <w:rPr>
          <w:rFonts w:ascii="Times New Roman" w:hAnsi="Times New Roman" w:cs="Times New Roman"/>
          <w:sz w:val="24"/>
          <w:szCs w:val="24"/>
        </w:rPr>
        <w:t xml:space="preserve"> и ночью, и в лютый мороз, и в летнюю жару. Огонь никогда не гаснет, как не гаснет память о наших погибших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солдатах</w:t>
      </w:r>
      <w:r w:rsidRPr="00950EC4">
        <w:rPr>
          <w:rFonts w:ascii="Times New Roman" w:hAnsi="Times New Roman" w:cs="Times New Roman"/>
          <w:sz w:val="24"/>
          <w:szCs w:val="24"/>
        </w:rPr>
        <w:t>. К Вечному огню люди приносят цветы. Приходят сюда и ветераны.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Героев Великой Отечественной войны много. Но имена многих тысяч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солдат</w:t>
      </w:r>
      <w:r w:rsidRPr="00950EC4">
        <w:rPr>
          <w:rFonts w:ascii="Times New Roman" w:hAnsi="Times New Roman" w:cs="Times New Roman"/>
          <w:sz w:val="24"/>
          <w:szCs w:val="24"/>
        </w:rPr>
        <w:t>, совершивших подвиги и отдавших жизнь за Родину, остались, к сожалению,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неизвестными</w:t>
      </w:r>
      <w:r w:rsidRPr="00950EC4">
        <w:rPr>
          <w:rFonts w:ascii="Times New Roman" w:hAnsi="Times New Roman" w:cs="Times New Roman"/>
          <w:sz w:val="24"/>
          <w:szCs w:val="24"/>
        </w:rPr>
        <w:t>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Чтобы сохранить народную память о них, во многих городах, где велись ожесточенные бои, есть могилы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Неизвестного солдата</w:t>
      </w:r>
      <w:r w:rsidRPr="00950EC4">
        <w:rPr>
          <w:rFonts w:ascii="Times New Roman" w:hAnsi="Times New Roman" w:cs="Times New Roman"/>
          <w:sz w:val="24"/>
          <w:szCs w:val="24"/>
        </w:rPr>
        <w:t>, мемориалы и памятники. Возле них горит «вечный огонь», к ним возлагают цветы те, чью мирную жизнь они отстояли в боях.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Солдаты сражались с врагами</w:t>
      </w:r>
      <w:r w:rsidRPr="00950EC4">
        <w:rPr>
          <w:rFonts w:ascii="Times New Roman" w:hAnsi="Times New Roman" w:cs="Times New Roman"/>
          <w:sz w:val="24"/>
          <w:szCs w:val="24"/>
        </w:rPr>
        <w:t>, чтобы освободить родную страну от фашизма. Много крови пролили советские воины, храбро сражаясь с немецкими захватчиками. Многие воины погибли, многие попали в плен, но никто не сдался врагу. В память о воинах, не вернувшихся с войны, в городах и селах нашей страны установлены памятники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Неизвестному солдату</w:t>
      </w:r>
      <w:r w:rsidRPr="00950EC4">
        <w:rPr>
          <w:rFonts w:ascii="Times New Roman" w:hAnsi="Times New Roman" w:cs="Times New Roman"/>
          <w:sz w:val="24"/>
          <w:szCs w:val="24"/>
        </w:rPr>
        <w:t>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-Что такое памятник? (Памятник- это сооружение, предназначенное для увековечения людей, событий</w:t>
      </w:r>
      <w:proofErr w:type="gramStart"/>
      <w:r w:rsidRPr="00950EC4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В годы Великой Отечественной войны много погибло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солдат</w:t>
      </w:r>
      <w:r w:rsidRPr="00950EC4">
        <w:rPr>
          <w:rFonts w:ascii="Times New Roman" w:hAnsi="Times New Roman" w:cs="Times New Roman"/>
          <w:sz w:val="24"/>
          <w:szCs w:val="24"/>
        </w:rPr>
        <w:t>, их находили часто без документов. Никто не знал, как их зовут, откуда они родом, кто их родственники. Таких воинов хоронили прямо на полях боя, а на табличке подписывали «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Неизвестный солдат</w:t>
      </w:r>
      <w:r w:rsidRPr="00950EC4">
        <w:rPr>
          <w:rFonts w:ascii="Times New Roman" w:hAnsi="Times New Roman" w:cs="Times New Roman"/>
          <w:sz w:val="24"/>
          <w:szCs w:val="24"/>
        </w:rPr>
        <w:t>, павший смертью храбрых».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Самый главный монумент в честь погибших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солдат</w:t>
      </w:r>
      <w:r w:rsidRPr="00950EC4">
        <w:rPr>
          <w:rFonts w:ascii="Times New Roman" w:hAnsi="Times New Roman" w:cs="Times New Roman"/>
          <w:sz w:val="24"/>
          <w:szCs w:val="24"/>
        </w:rPr>
        <w:t> находится в столице нашей Родины в городе Москва у Кремлевской стены. Там горит Вечный огонь. (Монумент – это памятник значительных размеров, предполагающий масштабное, ансамблевое художественное решение.)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К могилам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неизвестных</w:t>
      </w:r>
      <w:r w:rsidRPr="00950EC4">
        <w:rPr>
          <w:rFonts w:ascii="Times New Roman" w:hAnsi="Times New Roman" w:cs="Times New Roman"/>
          <w:sz w:val="24"/>
          <w:szCs w:val="24"/>
        </w:rPr>
        <w:t> героев люди приходят и приносят с собой цветы. В праздничный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день</w:t>
      </w:r>
      <w:r w:rsidRPr="00950EC4">
        <w:rPr>
          <w:rFonts w:ascii="Times New Roman" w:hAnsi="Times New Roman" w:cs="Times New Roman"/>
          <w:sz w:val="24"/>
          <w:szCs w:val="24"/>
        </w:rPr>
        <w:t> 9 мая стоит возле нее особая охрана по стойке «смирно».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0EC4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950EC4">
        <w:rPr>
          <w:rFonts w:ascii="Times New Roman" w:hAnsi="Times New Roman" w:cs="Times New Roman"/>
          <w:sz w:val="24"/>
          <w:szCs w:val="24"/>
        </w:rPr>
        <w:t> «Бойцы-молодцы»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lastRenderedPageBreak/>
        <w:t>Пальцы эти - все бойцы, удалые молодцы. (Растопырить пальцы, потом сжать их в кулак)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Два больших и крепких малых и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солдат в боях бывалых</w:t>
      </w:r>
      <w:r w:rsidRPr="00950EC4">
        <w:rPr>
          <w:rFonts w:ascii="Times New Roman" w:hAnsi="Times New Roman" w:cs="Times New Roman"/>
          <w:sz w:val="24"/>
          <w:szCs w:val="24"/>
        </w:rPr>
        <w:t>. (Приподнять два больших пальца, другие крепко прижать к столу.)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Два гвардейца-храбреца! (Приподнять указательные пальцы, другие крепко прижать к столу.)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Два сметливых молодца! (Приподнять средние пальцы, другие крепко прижать к столу.)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Два героя безымянных, но в работе очень рьяных! (приподнять безымянные пальцы, другие крепко прижать к столу.)</w:t>
      </w:r>
    </w:p>
    <w:p w:rsidR="00F36DC7" w:rsidRDefault="00950EC4" w:rsidP="00F36D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950EC4">
        <w:t>Два мизинца-коротышки - очень славные мальчишки! (Приподнять мизинцы, хлопнуть ладонями по столу).</w:t>
      </w:r>
      <w:r w:rsidR="00F36DC7" w:rsidRPr="00F36DC7">
        <w:rPr>
          <w:color w:val="000000"/>
          <w:shd w:val="clear" w:color="auto" w:fill="FFFFFF"/>
        </w:rPr>
        <w:t xml:space="preserve"> </w:t>
      </w:r>
    </w:p>
    <w:p w:rsidR="00F36DC7" w:rsidRPr="00F36DC7" w:rsidRDefault="00F36DC7" w:rsidP="00F36DC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36DC7">
        <w:rPr>
          <w:color w:val="000000"/>
          <w:shd w:val="clear" w:color="auto" w:fill="FFFFFF"/>
        </w:rPr>
        <w:t>Давайте вместе с вами вспомни пословицы о солдатах, о Родине, о мире:</w:t>
      </w:r>
    </w:p>
    <w:p w:rsidR="00F36DC7" w:rsidRPr="00F36DC7" w:rsidRDefault="00F36DC7" w:rsidP="00F36DC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36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Дружно за мир стоять – войне не бывать.</w:t>
      </w:r>
    </w:p>
    <w:p w:rsidR="00F36DC7" w:rsidRPr="00F36DC7" w:rsidRDefault="00F36DC7" w:rsidP="00F36DC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36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смелости не возьмешь крепости.</w:t>
      </w:r>
    </w:p>
    <w:p w:rsidR="00F36DC7" w:rsidRPr="00F36DC7" w:rsidRDefault="00F36DC7" w:rsidP="00F36DC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36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Герой за Родину горой!</w:t>
      </w:r>
    </w:p>
    <w:p w:rsidR="00F36DC7" w:rsidRPr="00F36DC7" w:rsidRDefault="00F36DC7" w:rsidP="00F36DC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36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Жить – Родине служить!</w:t>
      </w:r>
    </w:p>
    <w:p w:rsidR="00F36DC7" w:rsidRPr="00F36DC7" w:rsidRDefault="00F36DC7" w:rsidP="00F36DC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36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смелость, там и победа!</w:t>
      </w:r>
    </w:p>
    <w:p w:rsidR="00F36DC7" w:rsidRPr="00F36DC7" w:rsidRDefault="00F36DC7" w:rsidP="00F36DC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36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Армия сильна, непобедима и страна. 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Вечный огонь.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Вечная память героям.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Кто же он был,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неизвестный солдат</w:t>
      </w:r>
      <w:r w:rsidRPr="00950EC4">
        <w:rPr>
          <w:rFonts w:ascii="Times New Roman" w:hAnsi="Times New Roman" w:cs="Times New Roman"/>
          <w:sz w:val="24"/>
          <w:szCs w:val="24"/>
        </w:rPr>
        <w:t>,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Чтимый Великой страною.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Может, он был, еще юный курсант,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Или простой ополченец.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Может, убит потому, что не встал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Перед врагом на колени.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Может, в атаку он шел в полный рост,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Пуля в излете достала.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Или он был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неизвестный матрос</w:t>
      </w:r>
      <w:r w:rsidRPr="00950EC4">
        <w:rPr>
          <w:rFonts w:ascii="Times New Roman" w:hAnsi="Times New Roman" w:cs="Times New Roman"/>
          <w:sz w:val="24"/>
          <w:szCs w:val="24"/>
        </w:rPr>
        <w:t>,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Тот, что погиб у штурвала.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Может, был летчик, а может танкист;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Это сегодня не важно.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Мы никогда не прочтем этот лист,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Тот треугольник бумажный.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Вечный огонь. Александровский сад.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Памятник тысячам жизней.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Вечный огонь, это память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солдат</w:t>
      </w:r>
      <w:r w:rsidRPr="00950EC4">
        <w:rPr>
          <w:rFonts w:ascii="Times New Roman" w:hAnsi="Times New Roman" w:cs="Times New Roman"/>
          <w:sz w:val="24"/>
          <w:szCs w:val="24"/>
        </w:rPr>
        <w:t>,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Честно служивших отчизне.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Неизвестный солдат</w:t>
      </w:r>
      <w:r w:rsidRPr="00950EC4">
        <w:rPr>
          <w:rFonts w:ascii="Times New Roman" w:hAnsi="Times New Roman" w:cs="Times New Roman"/>
          <w:sz w:val="24"/>
          <w:szCs w:val="24"/>
        </w:rPr>
        <w:t> никогда не обретёт имени и фамилии. Для всех тех, чьи близкие пали на фронтах Великой Отечественной, для всех тех, кто и не узнал, где сложили головы их отцы, мужья, сыновья, деды, братья,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Неизвестный солдат</w:t>
      </w:r>
      <w:r w:rsidRPr="00950EC4">
        <w:rPr>
          <w:rFonts w:ascii="Times New Roman" w:hAnsi="Times New Roman" w:cs="Times New Roman"/>
          <w:sz w:val="24"/>
          <w:szCs w:val="24"/>
        </w:rPr>
        <w:t> навсегда останется тем самым родным человеком, пожертвовавшим жизнью ради будущего своих потомков, ради будущего своей Родины.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Он отдал жизнь, он лишился имени, но стал родным для всех, кто живёт и будет жить в нашей огромной стране.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Имя твоё </w:t>
      </w:r>
      <w:r w:rsidRPr="00950EC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неизвестно</w:t>
      </w:r>
      <w:r w:rsidRPr="00950EC4">
        <w:rPr>
          <w:rFonts w:ascii="Times New Roman" w:hAnsi="Times New Roman" w:cs="Times New Roman"/>
          <w:sz w:val="24"/>
          <w:szCs w:val="24"/>
        </w:rPr>
        <w:t>, подвиг твой бессмертен!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МИНУТА МОЛЧАНИЯ (почтить память павших в боях минутой молчания).</w:t>
      </w:r>
    </w:p>
    <w:p w:rsidR="00950EC4" w:rsidRP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50EC4">
        <w:rPr>
          <w:rFonts w:ascii="Times New Roman" w:hAnsi="Times New Roman" w:cs="Times New Roman"/>
          <w:sz w:val="24"/>
          <w:szCs w:val="24"/>
        </w:rPr>
        <w:t>-Мы с вами должны помнить всех тех, кто пал за свою Родину, кто еще жив и должны помнить и чтить их бессмертный героический подвиг всегда.</w:t>
      </w:r>
    </w:p>
    <w:p w:rsidR="00B95D46" w:rsidRPr="00950EC4" w:rsidRDefault="00B95D46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  <w:sectPr w:rsidR="00F36D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Ярко звезды горят,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в кремлевском саду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Неизвестный солдат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Спит у всех на виду.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Над гранитной плитой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Вечный свет негасим.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Вся страна сиротой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Наклонилась над ним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Он не сдал автомат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пилотку свою.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Неизвестный солдат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Пал в жестоком бою.</w:t>
      </w:r>
    </w:p>
    <w:p w:rsidR="00950EC4" w:rsidRDefault="00950EC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  <w:sectPr w:rsidR="00F36DC7" w:rsidSect="00F36DC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  <w:sectPr w:rsidR="00F36DC7" w:rsidSect="00F36DC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Пусть мы его фамилии не знаем, –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Он был – мы знаем – верным до конца.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мы в молчанье головы склоняем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Перед бессмертным подвигом бойца.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Тихо, ребята, минутой молчанья    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Память героев почтим,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Вспомним о каждом, и в памяти вечно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Образ его сохраним.</w:t>
      </w: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  <w:sectPr w:rsidR="00F36DC7" w:rsidSect="00F36DC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Прошла война, прошла страда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Но боль взывает к людям: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Давайте люди никогда</w:t>
      </w:r>
    </w:p>
    <w:p w:rsidR="00F36DC7" w:rsidRDefault="00F36DC7" w:rsidP="00F36DC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Об этом не забудем </w:t>
      </w: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87F187" wp14:editId="08E8C632">
            <wp:extent cx="5057775" cy="3677595"/>
            <wp:effectExtent l="0" t="0" r="0" b="0"/>
            <wp:docPr id="1" name="Рисунок 1" descr="https://shkolnie.ru/pars_docs/refs/147/146475/146475_html_m1e85e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nie.ru/pars_docs/refs/147/146475/146475_html_m1e85ee5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98" cy="367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9E784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-1308100</wp:posOffset>
            </wp:positionH>
            <wp:positionV relativeFrom="paragraph">
              <wp:posOffset>396240</wp:posOffset>
            </wp:positionV>
            <wp:extent cx="4400550" cy="3267075"/>
            <wp:effectExtent l="0" t="4763" r="0" b="0"/>
            <wp:wrapSquare wrapText="bothSides"/>
            <wp:docPr id="3" name="Рисунок 3" descr="https://vtemu.by/wp-content/uploads/2021/05/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temu.by/wp-content/uploads/2021/05/3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005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9E784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207645</wp:posOffset>
            </wp:positionV>
            <wp:extent cx="4257675" cy="3297555"/>
            <wp:effectExtent l="0" t="0" r="9525" b="0"/>
            <wp:wrapSquare wrapText="bothSides"/>
            <wp:docPr id="2" name="Рисунок 2" descr="https://mdou5.68edu.ru/foto_novosti/67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5.68edu.ru/foto_novosti/679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9E784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133350</wp:posOffset>
            </wp:positionV>
            <wp:extent cx="3267710" cy="4401820"/>
            <wp:effectExtent l="0" t="0" r="889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44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F36DC7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36DC7" w:rsidRDefault="009E7844" w:rsidP="00950E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62480D9" wp14:editId="616FC797">
            <wp:simplePos x="0" y="0"/>
            <wp:positionH relativeFrom="margin">
              <wp:posOffset>2444750</wp:posOffset>
            </wp:positionH>
            <wp:positionV relativeFrom="paragraph">
              <wp:posOffset>45720</wp:posOffset>
            </wp:positionV>
            <wp:extent cx="3952875" cy="3297555"/>
            <wp:effectExtent l="0" t="0" r="9525" b="0"/>
            <wp:wrapSquare wrapText="bothSides"/>
            <wp:docPr id="5" name="Рисунок 5" descr="https://mdou5.68edu.ru/foto_novosti/67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5.68edu.ru/foto_novosti/679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36DC7" w:rsidRPr="00950EC4" w:rsidRDefault="00F36DC7" w:rsidP="009E78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6DC7" w:rsidRPr="00950EC4" w:rsidSect="00F36D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F4D42"/>
    <w:multiLevelType w:val="multilevel"/>
    <w:tmpl w:val="2FE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1"/>
    <w:rsid w:val="001A4CDE"/>
    <w:rsid w:val="00950EC4"/>
    <w:rsid w:val="009C322B"/>
    <w:rsid w:val="009E7844"/>
    <w:rsid w:val="00B95D46"/>
    <w:rsid w:val="00F36DC7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8E466-E0B9-47C3-8D17-F4FEEA76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E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5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0EC4"/>
    <w:rPr>
      <w:b/>
      <w:bCs/>
    </w:rPr>
  </w:style>
  <w:style w:type="paragraph" w:customStyle="1" w:styleId="c4">
    <w:name w:val="c4"/>
    <w:basedOn w:val="a"/>
    <w:rsid w:val="00F3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3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6DC7"/>
  </w:style>
  <w:style w:type="paragraph" w:styleId="a6">
    <w:name w:val="Balloon Text"/>
    <w:basedOn w:val="a"/>
    <w:link w:val="a7"/>
    <w:uiPriority w:val="99"/>
    <w:semiHidden/>
    <w:unhideWhenUsed/>
    <w:rsid w:val="009E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7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2021-12-02T16:38:00Z</cp:lastPrinted>
  <dcterms:created xsi:type="dcterms:W3CDTF">2021-12-02T13:12:00Z</dcterms:created>
  <dcterms:modified xsi:type="dcterms:W3CDTF">2021-12-02T16:49:00Z</dcterms:modified>
</cp:coreProperties>
</file>