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51" w:rsidRDefault="00194751" w:rsidP="00194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«Вешенский центр развития ребенка – детский сад №2».</w:t>
      </w: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                                                           Утверждена</w:t>
      </w:r>
    </w:p>
    <w:p w:rsidR="00194751" w:rsidRDefault="00194751" w:rsidP="0019475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педагогического совета               Приказ №__ </w:t>
      </w:r>
    </w:p>
    <w:p w:rsidR="00194751" w:rsidRDefault="00194751" w:rsidP="0019475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МБДОУ «ВЦРР – детский сад №2»                  от «__» августа 2017 года                                                              </w:t>
      </w:r>
    </w:p>
    <w:p w:rsidR="00194751" w:rsidRDefault="00194751" w:rsidP="0019475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№__                                                       заведующий МБДОУ </w:t>
      </w:r>
    </w:p>
    <w:p w:rsidR="00194751" w:rsidRDefault="00194751" w:rsidP="0019475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 августа 2017 года                                   «ВЦРР – детский сад №2»</w:t>
      </w:r>
    </w:p>
    <w:p w:rsidR="00194751" w:rsidRDefault="00194751" w:rsidP="0019475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_____________ Т.Н. Рязанова</w:t>
      </w:r>
    </w:p>
    <w:p w:rsidR="00194751" w:rsidRDefault="00194751" w:rsidP="00194751">
      <w:pPr>
        <w:tabs>
          <w:tab w:val="left" w:pos="5170"/>
        </w:tabs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ознакомлению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социальным окружением </w:t>
      </w: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Т.С.Комаровой, М.А. Васильевой</w:t>
      </w: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 5 - 6 лет.</w:t>
      </w:r>
    </w:p>
    <w:p w:rsidR="00194751" w:rsidRDefault="00194751" w:rsidP="001947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программы:</w:t>
      </w:r>
    </w:p>
    <w:p w:rsidR="00194751" w:rsidRDefault="00194751" w:rsidP="001947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Ахваткина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 - воспитатель</w:t>
      </w:r>
    </w:p>
    <w:p w:rsidR="00194751" w:rsidRDefault="00194751" w:rsidP="001947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- воспитатель</w:t>
      </w:r>
    </w:p>
    <w:p w:rsidR="00194751" w:rsidRDefault="00194751" w:rsidP="001947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ст. Вешенская</w:t>
      </w:r>
    </w:p>
    <w:p w:rsidR="00194751" w:rsidRDefault="00194751" w:rsidP="00194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2017 год</w:t>
      </w:r>
    </w:p>
    <w:p w:rsidR="00194751" w:rsidRPr="00121C42" w:rsidRDefault="00194751" w:rsidP="00194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94751" w:rsidRDefault="00194751" w:rsidP="0019475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751" w:rsidRDefault="00194751" w:rsidP="001947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194751" w:rsidRDefault="00194751" w:rsidP="001947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194751" w:rsidRDefault="00194751" w:rsidP="001947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194751" w:rsidRDefault="00194751" w:rsidP="001947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94751" w:rsidRDefault="00194751" w:rsidP="001947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194751" w:rsidRDefault="00194751" w:rsidP="001947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194751" w:rsidRDefault="00194751" w:rsidP="001947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194751" w:rsidRDefault="00194751" w:rsidP="001947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rPr>
          <w:rFonts w:ascii="Times New Roman" w:hAnsi="Times New Roman" w:cs="Times New Roman"/>
          <w:b/>
          <w:sz w:val="28"/>
          <w:szCs w:val="28"/>
        </w:rPr>
      </w:pPr>
    </w:p>
    <w:p w:rsidR="00194751" w:rsidRDefault="00194751" w:rsidP="00194751">
      <w:pPr>
        <w:rPr>
          <w:rFonts w:ascii="Times New Roman" w:hAnsi="Times New Roman" w:cs="Times New Roman"/>
          <w:b/>
          <w:sz w:val="28"/>
          <w:szCs w:val="28"/>
        </w:rPr>
      </w:pPr>
    </w:p>
    <w:p w:rsidR="00194751" w:rsidRDefault="00194751" w:rsidP="00194751">
      <w:pPr>
        <w:rPr>
          <w:rFonts w:ascii="Times New Roman" w:hAnsi="Times New Roman" w:cs="Times New Roman"/>
          <w:b/>
          <w:sz w:val="28"/>
          <w:szCs w:val="28"/>
        </w:rPr>
      </w:pPr>
    </w:p>
    <w:p w:rsidR="00194751" w:rsidRDefault="00194751" w:rsidP="00194751">
      <w:pPr>
        <w:rPr>
          <w:rFonts w:ascii="Times New Roman" w:hAnsi="Times New Roman" w:cs="Times New Roman"/>
          <w:b/>
          <w:sz w:val="28"/>
          <w:szCs w:val="28"/>
        </w:rPr>
      </w:pPr>
    </w:p>
    <w:p w:rsidR="00194751" w:rsidRDefault="00194751" w:rsidP="00194751">
      <w:pPr>
        <w:rPr>
          <w:rFonts w:ascii="Times New Roman" w:hAnsi="Times New Roman" w:cs="Times New Roman"/>
          <w:b/>
          <w:sz w:val="28"/>
          <w:szCs w:val="28"/>
        </w:rPr>
      </w:pPr>
    </w:p>
    <w:p w:rsidR="00194751" w:rsidRPr="00805B76" w:rsidRDefault="00194751" w:rsidP="00194751">
      <w:pPr>
        <w:rPr>
          <w:rFonts w:ascii="Times New Roman" w:hAnsi="Times New Roman" w:cs="Times New Roman"/>
          <w:sz w:val="28"/>
          <w:szCs w:val="28"/>
        </w:rPr>
      </w:pPr>
      <w:r w:rsidRPr="008A6043">
        <w:rPr>
          <w:rFonts w:ascii="Times New Roman" w:hAnsi="Times New Roman" w:cs="Times New Roman"/>
          <w:b/>
          <w:sz w:val="28"/>
          <w:szCs w:val="28"/>
        </w:rPr>
        <w:lastRenderedPageBreak/>
        <w:t>Направле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A6043">
        <w:rPr>
          <w:rFonts w:ascii="Times New Roman" w:hAnsi="Times New Roman" w:cs="Times New Roman"/>
          <w:b/>
          <w:sz w:val="28"/>
          <w:szCs w:val="28"/>
        </w:rPr>
        <w:t>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: на развитие интересов детей      любознательности и познавательной мотивации: формирование     познавательных действий, становление сознания; развитие воображения и творческой активности;  формирование первичных представлений о себе, других людях, объектах окружения мира, о свойствах и отношениях объектов окружающего мира, о малой родине и Отечестве, представлений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общего дома людей, об особенностях ее природы, многообразии стран и народов мира.</w:t>
      </w:r>
    </w:p>
    <w:p w:rsidR="00194751" w:rsidRPr="00805B76" w:rsidRDefault="00194751" w:rsidP="00194751">
      <w:pPr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rPr>
          <w:rFonts w:ascii="Times New Roman" w:hAnsi="Times New Roman" w:cs="Times New Roman"/>
          <w:b/>
          <w:sz w:val="28"/>
          <w:szCs w:val="28"/>
        </w:rPr>
      </w:pPr>
      <w:r w:rsidRPr="008A6043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194751" w:rsidRPr="008A6043" w:rsidRDefault="00194751" w:rsidP="00194751">
      <w:pPr>
        <w:rPr>
          <w:rFonts w:ascii="Times New Roman" w:hAnsi="Times New Roman" w:cs="Times New Roman"/>
          <w:b/>
          <w:sz w:val="28"/>
          <w:szCs w:val="28"/>
        </w:rPr>
      </w:pPr>
      <w:r w:rsidRPr="008A6043">
        <w:rPr>
          <w:rFonts w:ascii="Times New Roman" w:hAnsi="Times New Roman" w:cs="Times New Roman"/>
          <w:i/>
          <w:sz w:val="28"/>
          <w:szCs w:val="28"/>
        </w:rPr>
        <w:t>Ознакомление с предметным миром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94751" w:rsidRDefault="00194751" w:rsidP="0019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Ознакомление с предметным миром (название, функции, назначение, свойства и качества предмета);  восприятие предмета как творения человеческой мысли и результата труда. </w:t>
      </w:r>
    </w:p>
    <w:p w:rsidR="00194751" w:rsidRPr="00805B76" w:rsidRDefault="00194751" w:rsidP="0019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многообразии предметного окружения;  о том, что человек создает предметное окружение, изменяет и совершенствует его для себя и других людей, делая жизнь более удобной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камфортной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Развитие умения устанавливать причинно-следственные связи между миром предметов и природным миром.</w:t>
      </w:r>
    </w:p>
    <w:p w:rsidR="00194751" w:rsidRDefault="00194751" w:rsidP="00194751">
      <w:pPr>
        <w:rPr>
          <w:rFonts w:ascii="Times New Roman" w:hAnsi="Times New Roman" w:cs="Times New Roman"/>
          <w:i/>
          <w:sz w:val="28"/>
          <w:szCs w:val="28"/>
        </w:rPr>
      </w:pPr>
      <w:r w:rsidRPr="008A6043">
        <w:rPr>
          <w:rFonts w:ascii="Times New Roman" w:hAnsi="Times New Roman" w:cs="Times New Roman"/>
          <w:i/>
          <w:sz w:val="28"/>
          <w:szCs w:val="28"/>
        </w:rPr>
        <w:t>Ознакомление с социальным миром.</w:t>
      </w:r>
    </w:p>
    <w:p w:rsidR="00194751" w:rsidRDefault="00194751" w:rsidP="00194751">
      <w:pPr>
        <w:rPr>
          <w:rFonts w:ascii="Times New Roman" w:hAnsi="Times New Roman" w:cs="Times New Roman"/>
          <w:sz w:val="28"/>
          <w:szCs w:val="28"/>
        </w:rPr>
      </w:pPr>
      <w:r w:rsidRPr="008A6043">
        <w:rPr>
          <w:rFonts w:ascii="Times New Roman" w:hAnsi="Times New Roman" w:cs="Times New Roman"/>
          <w:sz w:val="28"/>
          <w:szCs w:val="28"/>
        </w:rPr>
        <w:t xml:space="preserve">Ознакомление с окружающим социальным миром, расширение кругозора детей, формирование целостной картины мира.  Формирование первичных представлений о малой родине и Отечестве, представлений о </w:t>
      </w:r>
      <w:proofErr w:type="spellStart"/>
      <w:r w:rsidRPr="008A604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A6043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6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51" w:rsidRDefault="00194751" w:rsidP="00194751">
      <w:pPr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</w:pPr>
      <w:r w:rsidRPr="007F5833"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4751" w:rsidRDefault="00194751" w:rsidP="00194751">
      <w:pPr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</w:pPr>
    </w:p>
    <w:p w:rsidR="00194751" w:rsidRDefault="00194751" w:rsidP="00194751">
      <w:pPr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</w:pPr>
    </w:p>
    <w:p w:rsidR="00194751" w:rsidRDefault="00194751" w:rsidP="00194751">
      <w:pPr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</w:pPr>
    </w:p>
    <w:p w:rsidR="00194751" w:rsidRPr="007F5833" w:rsidRDefault="00194751" w:rsidP="00194751">
      <w:pPr>
        <w:rPr>
          <w:rFonts w:ascii="Times New Roman" w:hAnsi="Times New Roman" w:cs="Times New Roman"/>
          <w:sz w:val="28"/>
          <w:szCs w:val="28"/>
        </w:rPr>
      </w:pPr>
      <w:r w:rsidRPr="007F5833"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Принципы реализации программы:</w:t>
      </w:r>
    </w:p>
    <w:p w:rsidR="00194751" w:rsidRDefault="00194751" w:rsidP="0019475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5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257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полноценного проживания ребёнком всех этапов детства (младенческого, раннего и дошкольного возраста), обогащение (амплификация) детского развития;</w:t>
      </w:r>
    </w:p>
    <w:p w:rsidR="00194751" w:rsidRPr="007D2576" w:rsidRDefault="00194751" w:rsidP="0019475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194751" w:rsidRPr="00805B76" w:rsidRDefault="00194751" w:rsidP="00194751">
      <w:pPr>
        <w:spacing w:after="0" w:line="240" w:lineRule="auto"/>
        <w:ind w:right="20"/>
        <w:rPr>
          <w:rFonts w:ascii="Courier New" w:eastAsia="Times New Roman" w:hAnsi="Courier New" w:cs="Courier New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194751" w:rsidRPr="00805B76" w:rsidRDefault="00194751" w:rsidP="00194751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инициативы детей в различных видах деятельности;</w:t>
      </w:r>
    </w:p>
    <w:p w:rsidR="00194751" w:rsidRDefault="00194751" w:rsidP="001947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 с семьёй;</w:t>
      </w:r>
    </w:p>
    <w:p w:rsidR="00194751" w:rsidRDefault="00194751" w:rsidP="00194751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751" w:rsidRDefault="00194751" w:rsidP="00194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Методы:</w:t>
      </w:r>
    </w:p>
    <w:p w:rsidR="00194751" w:rsidRPr="008A6043" w:rsidRDefault="00194751" w:rsidP="00194751">
      <w:pPr>
        <w:spacing w:after="0" w:line="240" w:lineRule="auto"/>
        <w:ind w:left="380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</w:p>
    <w:p w:rsidR="00194751" w:rsidRDefault="00194751" w:rsidP="0019475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Наглядные:</w:t>
      </w:r>
    </w:p>
    <w:p w:rsidR="00194751" w:rsidRPr="008A6043" w:rsidRDefault="00194751" w:rsidP="0019475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непосредстренное</w:t>
      </w:r>
      <w:proofErr w:type="spellEnd"/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наблюдение и его разновидности (наблюдение в природе, экскурсии)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4751" w:rsidRPr="008A6043" w:rsidRDefault="00194751" w:rsidP="0019475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опосредственное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наблюдение (изо</w:t>
      </w: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азительная наглядность)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4751" w:rsidRPr="008A6043" w:rsidRDefault="00194751" w:rsidP="0019475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 игрушек, картин,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 - фи</w:t>
      </w: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льмов.</w:t>
      </w:r>
    </w:p>
    <w:p w:rsidR="00194751" w:rsidRDefault="00194751" w:rsidP="001947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94751" w:rsidRPr="008A6043" w:rsidRDefault="00194751" w:rsidP="001947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Словесные.</w:t>
      </w:r>
    </w:p>
    <w:p w:rsidR="00194751" w:rsidRDefault="00194751" w:rsidP="0019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и рассказывание;</w:t>
      </w:r>
    </w:p>
    <w:p w:rsidR="00194751" w:rsidRDefault="00194751" w:rsidP="0019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общая беседа;</w:t>
      </w:r>
    </w:p>
    <w:p w:rsidR="00194751" w:rsidRDefault="00194751" w:rsidP="0019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рассказывание без опоры на наглядный материал.</w:t>
      </w:r>
    </w:p>
    <w:p w:rsidR="00194751" w:rsidRDefault="00194751" w:rsidP="001947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94751" w:rsidRPr="008A6043" w:rsidRDefault="00194751" w:rsidP="001947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Практические.</w:t>
      </w:r>
    </w:p>
    <w:p w:rsidR="00194751" w:rsidRDefault="00194751" w:rsidP="0019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игры;</w:t>
      </w:r>
    </w:p>
    <w:p w:rsidR="00194751" w:rsidRDefault="00194751" w:rsidP="0019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сюжетно-ролевые игры;</w:t>
      </w:r>
    </w:p>
    <w:p w:rsidR="00194751" w:rsidRDefault="00194751" w:rsidP="0019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драматизации.</w:t>
      </w:r>
    </w:p>
    <w:p w:rsidR="00194751" w:rsidRPr="00805B76" w:rsidRDefault="00194751" w:rsidP="00194751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751" w:rsidRPr="00805B76" w:rsidRDefault="00194751" w:rsidP="0019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Ориентирована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на детей старшего </w:t>
      </w:r>
      <w:r w:rsidRPr="00805B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 возраста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94751" w:rsidRPr="00805B76" w:rsidRDefault="00194751" w:rsidP="00194751">
      <w:pPr>
        <w:spacing w:after="0" w:line="240" w:lineRule="auto"/>
        <w:ind w:left="38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194751" w:rsidRPr="00805B76" w:rsidRDefault="00194751" w:rsidP="00194751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Сколько занятий по плану:</w:t>
      </w:r>
      <w:r w:rsidRPr="00805B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две недели - 1, в месяц - 2</w:t>
      </w:r>
      <w:r w:rsidRPr="00805B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51" w:rsidRPr="00805B76" w:rsidRDefault="00194751" w:rsidP="0019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занятий фиксирован</w:t>
      </w:r>
      <w:r w:rsidRPr="00805B76">
        <w:rPr>
          <w:rFonts w:ascii="Times New Roman" w:hAnsi="Times New Roman" w:cs="Times New Roman"/>
          <w:b/>
          <w:sz w:val="28"/>
          <w:szCs w:val="28"/>
        </w:rPr>
        <w:t xml:space="preserve"> в академических часах</w:t>
      </w:r>
      <w:r>
        <w:rPr>
          <w:rFonts w:ascii="Times New Roman" w:hAnsi="Times New Roman" w:cs="Times New Roman"/>
          <w:sz w:val="28"/>
          <w:szCs w:val="28"/>
        </w:rPr>
        <w:t xml:space="preserve"> (по 25 минут</w:t>
      </w:r>
      <w:r w:rsidRPr="00805B76">
        <w:rPr>
          <w:rFonts w:ascii="Times New Roman" w:hAnsi="Times New Roman" w:cs="Times New Roman"/>
          <w:sz w:val="28"/>
          <w:szCs w:val="28"/>
        </w:rPr>
        <w:t>).</w:t>
      </w:r>
    </w:p>
    <w:p w:rsidR="00194751" w:rsidRPr="00805B76" w:rsidRDefault="00194751" w:rsidP="00194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>
      <w:pPr>
        <w:rPr>
          <w:rFonts w:ascii="Times New Roman" w:hAnsi="Times New Roman" w:cs="Times New Roman"/>
          <w:b/>
          <w:sz w:val="28"/>
          <w:szCs w:val="28"/>
        </w:rPr>
      </w:pPr>
    </w:p>
    <w:p w:rsidR="00194751" w:rsidRPr="00805B76" w:rsidRDefault="00194751" w:rsidP="00194751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lastRenderedPageBreak/>
        <w:t>Занятие предположительно включает:</w:t>
      </w:r>
      <w:r w:rsidRPr="00805B7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805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виды деятельности игровая, коммуникативная, познавательно-исследовательская, продуктивная</w:t>
      </w:r>
      <w:r w:rsidRPr="00805B76">
        <w:rPr>
          <w:rFonts w:ascii="Times New Roman" w:hAnsi="Times New Roman" w:cs="Times New Roman"/>
          <w:sz w:val="28"/>
          <w:szCs w:val="28"/>
        </w:rPr>
        <w:t>.</w:t>
      </w:r>
    </w:p>
    <w:p w:rsidR="00194751" w:rsidRPr="007D2576" w:rsidRDefault="00194751" w:rsidP="00194751">
      <w:pPr>
        <w:rPr>
          <w:rFonts w:ascii="Times New Roman" w:hAnsi="Times New Roman" w:cs="Times New Roman"/>
          <w:b/>
          <w:sz w:val="28"/>
          <w:szCs w:val="28"/>
        </w:rPr>
      </w:pPr>
      <w:r w:rsidRPr="007D2576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194751" w:rsidRPr="00805B76" w:rsidRDefault="00194751" w:rsidP="00194751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194751" w:rsidRDefault="00194751" w:rsidP="0019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целевые прогулки;</w:t>
      </w:r>
    </w:p>
    <w:p w:rsidR="00194751" w:rsidRPr="00805B76" w:rsidRDefault="00194751" w:rsidP="0019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выставки;</w:t>
      </w:r>
    </w:p>
    <w:p w:rsidR="00194751" w:rsidRPr="00805B76" w:rsidRDefault="00194751" w:rsidP="00194751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беседы.</w:t>
      </w:r>
    </w:p>
    <w:p w:rsidR="00194751" w:rsidRPr="00805B76" w:rsidRDefault="00194751" w:rsidP="00194751">
      <w:pPr>
        <w:rPr>
          <w:rFonts w:ascii="Times New Roman" w:hAnsi="Times New Roman" w:cs="Times New Roman"/>
          <w:sz w:val="28"/>
          <w:szCs w:val="28"/>
        </w:rPr>
      </w:pPr>
    </w:p>
    <w:p w:rsidR="00194751" w:rsidRPr="00805B76" w:rsidRDefault="00194751" w:rsidP="00194751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Содержание программы «</w:t>
      </w:r>
      <w:r>
        <w:rPr>
          <w:rFonts w:ascii="Times New Roman" w:hAnsi="Times New Roman" w:cs="Times New Roman"/>
          <w:b/>
          <w:sz w:val="28"/>
          <w:szCs w:val="28"/>
        </w:rPr>
        <w:t>Ознакомление с предметным и социальным окружением</w:t>
      </w:r>
      <w:r w:rsidRPr="00805B76">
        <w:rPr>
          <w:rFonts w:ascii="Times New Roman" w:hAnsi="Times New Roman" w:cs="Times New Roman"/>
          <w:b/>
          <w:sz w:val="28"/>
          <w:szCs w:val="28"/>
        </w:rPr>
        <w:t>»</w:t>
      </w:r>
    </w:p>
    <w:p w:rsidR="00194751" w:rsidRPr="00805B76" w:rsidRDefault="00194751" w:rsidP="001947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1664"/>
        <w:gridCol w:w="3541"/>
        <w:gridCol w:w="41"/>
        <w:gridCol w:w="992"/>
        <w:gridCol w:w="43"/>
        <w:gridCol w:w="3608"/>
        <w:gridCol w:w="35"/>
      </w:tblGrid>
      <w:tr w:rsidR="00194751" w:rsidRPr="00805B76" w:rsidTr="00C9344D">
        <w:trPr>
          <w:gridAfter w:val="1"/>
          <w:wAfter w:w="35" w:type="dxa"/>
          <w:trHeight w:val="720"/>
        </w:trPr>
        <w:tc>
          <w:tcPr>
            <w:tcW w:w="1664" w:type="dxa"/>
            <w:hideMark/>
          </w:tcPr>
          <w:p w:rsidR="00194751" w:rsidRPr="00805B76" w:rsidRDefault="00194751" w:rsidP="00C93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541" w:type="dxa"/>
            <w:hideMark/>
          </w:tcPr>
          <w:p w:rsidR="00194751" w:rsidRPr="00805B76" w:rsidRDefault="00194751" w:rsidP="00C9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Тема НОД  </w:t>
            </w:r>
          </w:p>
          <w:p w:rsidR="00194751" w:rsidRPr="00805B76" w:rsidRDefault="00194751" w:rsidP="00C93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hideMark/>
          </w:tcPr>
          <w:p w:rsidR="00194751" w:rsidRPr="00805B76" w:rsidRDefault="00194751" w:rsidP="00C93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608" w:type="dxa"/>
            <w:hideMark/>
          </w:tcPr>
          <w:p w:rsidR="00194751" w:rsidRPr="00805B76" w:rsidRDefault="00194751" w:rsidP="00C9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194751" w:rsidRPr="00805B76" w:rsidTr="00C9344D">
        <w:trPr>
          <w:gridAfter w:val="1"/>
          <w:wAfter w:w="35" w:type="dxa"/>
          <w:trHeight w:val="720"/>
        </w:trPr>
        <w:tc>
          <w:tcPr>
            <w:tcW w:w="1664" w:type="dxa"/>
            <w:hideMark/>
          </w:tcPr>
          <w:p w:rsidR="00194751" w:rsidRPr="00805B76" w:rsidRDefault="00194751" w:rsidP="00C93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194751" w:rsidRPr="00805B76" w:rsidRDefault="00194751" w:rsidP="00C9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076" w:type="dxa"/>
            <w:gridSpan w:val="3"/>
            <w:hideMark/>
          </w:tcPr>
          <w:p w:rsidR="00194751" w:rsidRPr="00805B76" w:rsidRDefault="00194751" w:rsidP="00C93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:rsidR="00194751" w:rsidRPr="00805B76" w:rsidRDefault="00194751" w:rsidP="00C93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751" w:rsidRPr="00805B76" w:rsidTr="00C9344D">
        <w:trPr>
          <w:gridAfter w:val="1"/>
          <w:wAfter w:w="35" w:type="dxa"/>
          <w:trHeight w:val="720"/>
        </w:trPr>
        <w:tc>
          <w:tcPr>
            <w:tcW w:w="1664" w:type="dxa"/>
          </w:tcPr>
          <w:p w:rsidR="00194751" w:rsidRPr="00805B76" w:rsidRDefault="00194751" w:rsidP="00C93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5.09.2017</w:t>
            </w:r>
          </w:p>
        </w:tc>
        <w:tc>
          <w:tcPr>
            <w:tcW w:w="3541" w:type="dxa"/>
            <w:hideMark/>
          </w:tcPr>
          <w:p w:rsidR="00194751" w:rsidRPr="00805B76" w:rsidRDefault="00194751" w:rsidP="00C9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Предметы, облегчающие труд человека в быту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  <w:hideMark/>
          </w:tcPr>
          <w:p w:rsidR="00194751" w:rsidRPr="00963F6B" w:rsidRDefault="00194751" w:rsidP="00C9344D">
            <w:pPr>
              <w:rPr>
                <w:rFonts w:ascii="Times New Roman" w:hAnsi="Times New Roman" w:cs="Times New Roman"/>
              </w:rPr>
            </w:pP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824CEA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19.09.2017</w:t>
            </w:r>
          </w:p>
        </w:tc>
        <w:tc>
          <w:tcPr>
            <w:tcW w:w="3541" w:type="dxa"/>
          </w:tcPr>
          <w:p w:rsidR="00194751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окружение</w:t>
            </w:r>
          </w:p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9889" w:type="dxa"/>
            <w:gridSpan w:val="6"/>
          </w:tcPr>
          <w:p w:rsidR="00194751" w:rsidRPr="00354D3D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D3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24CEA" w:rsidRDefault="00824CEA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CEA">
              <w:rPr>
                <w:rFonts w:ascii="Times New Roman" w:hAnsi="Times New Roman" w:cs="Times New Roman"/>
                <w:sz w:val="28"/>
                <w:szCs w:val="28"/>
              </w:rPr>
              <w:t>3.10.2017</w:t>
            </w:r>
          </w:p>
        </w:tc>
        <w:tc>
          <w:tcPr>
            <w:tcW w:w="3541" w:type="dxa"/>
          </w:tcPr>
          <w:p w:rsidR="00194751" w:rsidRPr="00805B76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Предметное </w:t>
            </w:r>
            <w:proofErr w:type="gramStart"/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окружение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6043">
              <w:rPr>
                <w:rFonts w:ascii="Times New Roman" w:hAnsi="Times New Roman" w:cs="Times New Roman"/>
                <w:sz w:val="28"/>
                <w:szCs w:val="28"/>
              </w:rPr>
              <w:t>Что предмет расскажет о себе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824CEA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17.10.2017</w:t>
            </w:r>
          </w:p>
        </w:tc>
        <w:tc>
          <w:tcPr>
            <w:tcW w:w="3541" w:type="dxa"/>
          </w:tcPr>
          <w:p w:rsidR="00194751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Социальное окружение </w:t>
            </w:r>
          </w:p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24CEA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824CEA" w:rsidRDefault="00824CEA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31.10.2017</w:t>
            </w:r>
          </w:p>
        </w:tc>
        <w:tc>
          <w:tcPr>
            <w:tcW w:w="3541" w:type="dxa"/>
          </w:tcPr>
          <w:p w:rsidR="00824CEA" w:rsidRDefault="00824CEA" w:rsidP="00824CE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Социальное окружение </w:t>
            </w:r>
          </w:p>
          <w:p w:rsidR="00824CEA" w:rsidRDefault="00824CEA" w:rsidP="00824C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</w:tc>
        <w:tc>
          <w:tcPr>
            <w:tcW w:w="1076" w:type="dxa"/>
            <w:gridSpan w:val="3"/>
          </w:tcPr>
          <w:p w:rsidR="00824CEA" w:rsidRPr="00805B76" w:rsidRDefault="00824CEA" w:rsidP="00824C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824CEA" w:rsidRPr="00824CEA" w:rsidRDefault="00824CEA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CEA">
              <w:rPr>
                <w:rFonts w:ascii="Times New Roman" w:hAnsi="Times New Roman" w:cs="Times New Roman"/>
                <w:sz w:val="28"/>
                <w:szCs w:val="28"/>
              </w:rPr>
              <w:t>Продолжение темы</w:t>
            </w: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9889" w:type="dxa"/>
            <w:gridSpan w:val="6"/>
          </w:tcPr>
          <w:p w:rsidR="00194751" w:rsidRPr="00354D3D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D3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824CEA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14.11. 2017</w:t>
            </w:r>
          </w:p>
        </w:tc>
        <w:tc>
          <w:tcPr>
            <w:tcW w:w="3541" w:type="dxa"/>
          </w:tcPr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</w:p>
          <w:p w:rsidR="00194751" w:rsidRPr="00805B76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Коллекционер бумаги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824CEA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  <w:tc>
          <w:tcPr>
            <w:tcW w:w="3541" w:type="dxa"/>
          </w:tcPr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окружение</w:t>
            </w:r>
          </w:p>
          <w:p w:rsidR="00194751" w:rsidRPr="00805B76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9889" w:type="dxa"/>
            <w:gridSpan w:val="6"/>
          </w:tcPr>
          <w:p w:rsidR="00194751" w:rsidRPr="00354D3D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D3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824CEA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12.12.2017</w:t>
            </w:r>
          </w:p>
        </w:tc>
        <w:tc>
          <w:tcPr>
            <w:tcW w:w="3541" w:type="dxa"/>
          </w:tcPr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</w:p>
          <w:p w:rsidR="00194751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Наряды куклы Тани</w:t>
            </w:r>
          </w:p>
          <w:p w:rsidR="00824CEA" w:rsidRPr="00805B76" w:rsidRDefault="00824CEA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63F6B">
              <w:rPr>
                <w:rFonts w:ascii="Times New Roman" w:hAnsi="Times New Roman" w:cs="Times New Roman"/>
              </w:rPr>
              <w:t>.</w:t>
            </w:r>
          </w:p>
        </w:tc>
      </w:tr>
      <w:tr w:rsidR="00194751" w:rsidRPr="00805B76" w:rsidTr="00C9344D">
        <w:tc>
          <w:tcPr>
            <w:tcW w:w="5246" w:type="dxa"/>
            <w:gridSpan w:val="3"/>
          </w:tcPr>
          <w:p w:rsidR="00824CEA" w:rsidRDefault="007A0596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059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7.7pt;margin-top:.6pt;width:0;height:48.2pt;z-index:251658240;mso-position-horizontal-relative:text;mso-position-vertical-relative:text" o:connectortype="straight"/>
              </w:pict>
            </w:r>
            <w:r w:rsidR="00194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CEA">
              <w:rPr>
                <w:rFonts w:ascii="Times New Roman" w:hAnsi="Times New Roman" w:cs="Times New Roman"/>
                <w:sz w:val="28"/>
                <w:szCs w:val="28"/>
              </w:rPr>
              <w:t xml:space="preserve">26.12.2017    </w:t>
            </w:r>
            <w:r w:rsidR="00194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751"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Социальное </w:t>
            </w:r>
            <w:r w:rsidR="00824C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824CEA"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окружение</w:t>
            </w:r>
            <w:r w:rsidR="00824C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94751" w:rsidRPr="009D4536" w:rsidRDefault="00824CEA" w:rsidP="009D453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</w:t>
            </w:r>
            <w:r w:rsidR="00194751">
              <w:rPr>
                <w:rFonts w:ascii="Times New Roman" w:hAnsi="Times New Roman" w:cs="Times New Roman"/>
                <w:sz w:val="28"/>
                <w:szCs w:val="28"/>
              </w:rPr>
              <w:t>Игры во дворе</w:t>
            </w:r>
          </w:p>
        </w:tc>
        <w:tc>
          <w:tcPr>
            <w:tcW w:w="992" w:type="dxa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86" w:type="dxa"/>
            <w:gridSpan w:val="3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9889" w:type="dxa"/>
            <w:gridSpan w:val="6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9D4536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9.01.2018</w:t>
            </w:r>
          </w:p>
        </w:tc>
        <w:tc>
          <w:tcPr>
            <w:tcW w:w="3541" w:type="dxa"/>
          </w:tcPr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</w:p>
          <w:p w:rsidR="00194751" w:rsidRPr="00805B76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металла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9D4536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23.01.2018</w:t>
            </w:r>
          </w:p>
        </w:tc>
        <w:tc>
          <w:tcPr>
            <w:tcW w:w="3541" w:type="dxa"/>
          </w:tcPr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окружение</w:t>
            </w:r>
          </w:p>
          <w:p w:rsidR="00194751" w:rsidRPr="00805B76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кастелянши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9889" w:type="dxa"/>
            <w:gridSpan w:val="6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9D4536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6.02.2018</w:t>
            </w:r>
          </w:p>
        </w:tc>
        <w:tc>
          <w:tcPr>
            <w:tcW w:w="3541" w:type="dxa"/>
          </w:tcPr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</w:p>
          <w:p w:rsidR="00194751" w:rsidRPr="00805B76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колокольчика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9D4536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20.02.2018</w:t>
            </w:r>
          </w:p>
        </w:tc>
        <w:tc>
          <w:tcPr>
            <w:tcW w:w="3541" w:type="dxa"/>
          </w:tcPr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окружение</w:t>
            </w:r>
          </w:p>
          <w:p w:rsidR="00194751" w:rsidRPr="00805B76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армия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4751" w:rsidRPr="00805B76" w:rsidTr="00C9344D">
        <w:trPr>
          <w:gridAfter w:val="1"/>
          <w:wAfter w:w="35" w:type="dxa"/>
          <w:trHeight w:val="611"/>
        </w:trPr>
        <w:tc>
          <w:tcPr>
            <w:tcW w:w="9889" w:type="dxa"/>
            <w:gridSpan w:val="6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9D4536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6.03.2018</w:t>
            </w:r>
          </w:p>
        </w:tc>
        <w:tc>
          <w:tcPr>
            <w:tcW w:w="3541" w:type="dxa"/>
          </w:tcPr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</w:p>
          <w:p w:rsidR="00194751" w:rsidRPr="00805B76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лампочки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9D4536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</w:tc>
        <w:tc>
          <w:tcPr>
            <w:tcW w:w="3541" w:type="dxa"/>
          </w:tcPr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окружение</w:t>
            </w:r>
          </w:p>
          <w:p w:rsidR="00194751" w:rsidRPr="00805B76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художника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9889" w:type="dxa"/>
            <w:gridSpan w:val="6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9D4536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3.04.2018</w:t>
            </w:r>
          </w:p>
        </w:tc>
        <w:tc>
          <w:tcPr>
            <w:tcW w:w="3541" w:type="dxa"/>
          </w:tcPr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</w:p>
          <w:p w:rsidR="00194751" w:rsidRPr="00805B76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пылесоса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9D4536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  <w:tc>
          <w:tcPr>
            <w:tcW w:w="3541" w:type="dxa"/>
          </w:tcPr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окружение</w:t>
            </w:r>
          </w:p>
          <w:p w:rsidR="00194751" w:rsidRPr="00805B76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- огромная страна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9889" w:type="dxa"/>
            <w:gridSpan w:val="6"/>
          </w:tcPr>
          <w:p w:rsidR="00194751" w:rsidRPr="00C90DF9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F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9D4536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1.05.2018</w:t>
            </w:r>
          </w:p>
        </w:tc>
        <w:tc>
          <w:tcPr>
            <w:tcW w:w="3541" w:type="dxa"/>
          </w:tcPr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окружение</w:t>
            </w:r>
          </w:p>
          <w:p w:rsidR="00194751" w:rsidRPr="00805B76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телефона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D4536" w:rsidRDefault="009D4536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6">
              <w:rPr>
                <w:rFonts w:ascii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</w:tr>
      <w:tr w:rsidR="00194751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194751" w:rsidRPr="00805B76" w:rsidRDefault="009D4536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15.05.2018</w:t>
            </w:r>
          </w:p>
        </w:tc>
        <w:tc>
          <w:tcPr>
            <w:tcW w:w="3541" w:type="dxa"/>
          </w:tcPr>
          <w:p w:rsidR="00194751" w:rsidRPr="008A6043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окружение</w:t>
            </w:r>
          </w:p>
          <w:p w:rsidR="00194751" w:rsidRPr="00805B76" w:rsidRDefault="00194751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- артист</w:t>
            </w:r>
          </w:p>
        </w:tc>
        <w:tc>
          <w:tcPr>
            <w:tcW w:w="1076" w:type="dxa"/>
            <w:gridSpan w:val="3"/>
          </w:tcPr>
          <w:p w:rsidR="00194751" w:rsidRPr="00805B76" w:rsidRDefault="00194751" w:rsidP="00C93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608" w:type="dxa"/>
          </w:tcPr>
          <w:p w:rsidR="00194751" w:rsidRPr="00963F6B" w:rsidRDefault="00194751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D4536" w:rsidRPr="00805B76" w:rsidTr="00C9344D">
        <w:trPr>
          <w:gridAfter w:val="1"/>
          <w:wAfter w:w="35" w:type="dxa"/>
        </w:trPr>
        <w:tc>
          <w:tcPr>
            <w:tcW w:w="1664" w:type="dxa"/>
          </w:tcPr>
          <w:p w:rsidR="009D4536" w:rsidRDefault="009D4536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29.05. 2018</w:t>
            </w:r>
          </w:p>
        </w:tc>
        <w:tc>
          <w:tcPr>
            <w:tcW w:w="3541" w:type="dxa"/>
          </w:tcPr>
          <w:p w:rsidR="009D4536" w:rsidRPr="009D4536" w:rsidRDefault="009D4536" w:rsidP="00C934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 материала</w:t>
            </w:r>
          </w:p>
        </w:tc>
        <w:tc>
          <w:tcPr>
            <w:tcW w:w="1076" w:type="dxa"/>
            <w:gridSpan w:val="3"/>
          </w:tcPr>
          <w:p w:rsidR="009D4536" w:rsidRPr="00805B76" w:rsidRDefault="009D4536" w:rsidP="009D45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ч.</w:t>
            </w:r>
          </w:p>
        </w:tc>
        <w:tc>
          <w:tcPr>
            <w:tcW w:w="3608" w:type="dxa"/>
          </w:tcPr>
          <w:p w:rsidR="009D4536" w:rsidRPr="00963F6B" w:rsidRDefault="009D4536" w:rsidP="00C934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94751" w:rsidRPr="00805B76" w:rsidRDefault="00194751" w:rsidP="00194751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4751" w:rsidRPr="006E4DDD" w:rsidRDefault="00194751" w:rsidP="00194751">
      <w:pPr>
        <w:rPr>
          <w:rFonts w:ascii="Times New Roman" w:hAnsi="Times New Roman" w:cs="Times New Roman"/>
          <w:b/>
          <w:sz w:val="28"/>
          <w:szCs w:val="28"/>
        </w:rPr>
      </w:pPr>
      <w:r w:rsidRPr="006E4DDD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194751" w:rsidRDefault="00194751" w:rsidP="00194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1.Основная образовательная программа  дошкольного образования «От рождения до школы» 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С. Комаровой,  М.А. Васильевой.                                                                           </w:t>
      </w:r>
      <w:r w:rsidRPr="00805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4751" w:rsidRDefault="00194751" w:rsidP="00194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2.Ознакомление с предметным и социальным окружением  </w:t>
      </w:r>
    </w:p>
    <w:p w:rsidR="00194751" w:rsidRPr="00805B76" w:rsidRDefault="00194751" w:rsidP="00194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Конспекты занятий.</w:t>
      </w:r>
    </w:p>
    <w:p w:rsidR="00194751" w:rsidRPr="00805B76" w:rsidRDefault="00194751" w:rsidP="00194751">
      <w:pPr>
        <w:rPr>
          <w:rFonts w:ascii="Times New Roman" w:hAnsi="Times New Roman" w:cs="Times New Roman"/>
          <w:b/>
          <w:sz w:val="28"/>
          <w:szCs w:val="28"/>
        </w:rPr>
      </w:pPr>
    </w:p>
    <w:p w:rsidR="00194751" w:rsidRPr="00805B76" w:rsidRDefault="00194751" w:rsidP="00194751">
      <w:pPr>
        <w:rPr>
          <w:rFonts w:ascii="Times New Roman" w:hAnsi="Times New Roman" w:cs="Times New Roman"/>
          <w:sz w:val="28"/>
          <w:szCs w:val="28"/>
        </w:rPr>
      </w:pPr>
    </w:p>
    <w:p w:rsidR="00194751" w:rsidRDefault="00194751" w:rsidP="00194751"/>
    <w:p w:rsidR="0060533E" w:rsidRDefault="0060533E"/>
    <w:sectPr w:rsidR="0060533E" w:rsidSect="00C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EA" w:rsidRDefault="00824CEA" w:rsidP="00824CEA">
      <w:pPr>
        <w:spacing w:after="0" w:line="240" w:lineRule="auto"/>
      </w:pPr>
      <w:r>
        <w:separator/>
      </w:r>
    </w:p>
  </w:endnote>
  <w:endnote w:type="continuationSeparator" w:id="0">
    <w:p w:rsidR="00824CEA" w:rsidRDefault="00824CEA" w:rsidP="0082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EA" w:rsidRDefault="00824CEA" w:rsidP="00824CEA">
      <w:pPr>
        <w:spacing w:after="0" w:line="240" w:lineRule="auto"/>
      </w:pPr>
      <w:r>
        <w:separator/>
      </w:r>
    </w:p>
  </w:footnote>
  <w:footnote w:type="continuationSeparator" w:id="0">
    <w:p w:rsidR="00824CEA" w:rsidRDefault="00824CEA" w:rsidP="00824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751"/>
    <w:rsid w:val="00194751"/>
    <w:rsid w:val="003D527C"/>
    <w:rsid w:val="0060533E"/>
    <w:rsid w:val="007A0596"/>
    <w:rsid w:val="00824CEA"/>
    <w:rsid w:val="009D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751"/>
    <w:pPr>
      <w:ind w:left="720"/>
      <w:contextualSpacing/>
    </w:pPr>
  </w:style>
  <w:style w:type="table" w:styleId="a4">
    <w:name w:val="Table Grid"/>
    <w:basedOn w:val="a1"/>
    <w:uiPriority w:val="59"/>
    <w:rsid w:val="0019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194751"/>
  </w:style>
  <w:style w:type="paragraph" w:styleId="a5">
    <w:name w:val="header"/>
    <w:basedOn w:val="a"/>
    <w:link w:val="a6"/>
    <w:uiPriority w:val="99"/>
    <w:semiHidden/>
    <w:unhideWhenUsed/>
    <w:rsid w:val="00824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4CE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24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4CE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2018-03-25T11:58:00Z</cp:lastPrinted>
  <dcterms:created xsi:type="dcterms:W3CDTF">2018-03-24T20:18:00Z</dcterms:created>
  <dcterms:modified xsi:type="dcterms:W3CDTF">2018-03-25T12:00:00Z</dcterms:modified>
</cp:coreProperties>
</file>